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«Лицей №1» п. Добринка Липецкой области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Конспект открытого урока на тему: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«Словосочетание»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Подготовила: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 учитель русского языка и литературы 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высшей категории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Князева Т.В.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C1831" w:rsidRPr="000C464C" w:rsidRDefault="00660E73" w:rsidP="0049035C">
      <w:pPr>
        <w:tabs>
          <w:tab w:val="left" w:pos="228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Класс: 5-в</w:t>
      </w: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1831" w:rsidRPr="000C464C" w:rsidRDefault="004C1831" w:rsidP="0049035C">
      <w:pPr>
        <w:tabs>
          <w:tab w:val="left" w:pos="228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65865" w:rsidRPr="000C464C" w:rsidRDefault="004C1831" w:rsidP="0049035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Добринка </w:t>
      </w:r>
      <w:r w:rsidR="008C28B4">
        <w:rPr>
          <w:rFonts w:ascii="Times New Roman" w:hAnsi="Times New Roman"/>
          <w:sz w:val="28"/>
          <w:szCs w:val="28"/>
        </w:rPr>
        <w:t>-2022</w:t>
      </w:r>
      <w:r w:rsidRPr="000C464C">
        <w:rPr>
          <w:rFonts w:ascii="Times New Roman" w:hAnsi="Times New Roman"/>
          <w:sz w:val="28"/>
          <w:szCs w:val="28"/>
        </w:rPr>
        <w:br w:type="page"/>
      </w:r>
      <w:r w:rsidR="00265865" w:rsidRPr="000C464C"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p w:rsidR="00265865" w:rsidRPr="000C464C" w:rsidRDefault="00265865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Учебный  предмет:  русский  язык</w:t>
      </w:r>
    </w:p>
    <w:p w:rsidR="00265865" w:rsidRPr="000C464C" w:rsidRDefault="00265865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Класс: 5</w:t>
      </w:r>
    </w:p>
    <w:p w:rsidR="00265865" w:rsidRPr="000C464C" w:rsidRDefault="00265865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Автор  УМК: </w:t>
      </w: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 xml:space="preserve"> М.Т. Баранов, Т.А. Ладыженская, Л.А. Тростенцова</w:t>
      </w:r>
      <w:r w:rsidRPr="000C464C">
        <w:rPr>
          <w:rFonts w:ascii="Times New Roman" w:hAnsi="Times New Roman"/>
          <w:sz w:val="28"/>
          <w:szCs w:val="28"/>
        </w:rPr>
        <w:t>. Русский язык.5 кл. : учеб. для общеобразоват. учреждений : в 2 ч. – М.: «Просвещение», 2015</w:t>
      </w:r>
    </w:p>
    <w:p w:rsidR="00265865" w:rsidRPr="000C464C" w:rsidRDefault="00265865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Тема урока: </w:t>
      </w:r>
      <w:r w:rsidRPr="000C464C">
        <w:rPr>
          <w:rFonts w:ascii="Times New Roman" w:hAnsi="Times New Roman"/>
          <w:b/>
          <w:sz w:val="28"/>
          <w:szCs w:val="28"/>
        </w:rPr>
        <w:t>Словосочетание</w:t>
      </w:r>
    </w:p>
    <w:p w:rsidR="00265865" w:rsidRPr="000C464C" w:rsidRDefault="00265865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Тип урока: урок открытия новых знаний</w:t>
      </w:r>
    </w:p>
    <w:p w:rsidR="00265865" w:rsidRPr="000C464C" w:rsidRDefault="00953FEE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Цель</w:t>
      </w:r>
      <w:r w:rsidR="00265865" w:rsidRPr="000C464C">
        <w:rPr>
          <w:rFonts w:ascii="Times New Roman" w:eastAsia="Times New Roman" w:hAnsi="Times New Roman"/>
          <w:sz w:val="28"/>
          <w:szCs w:val="28"/>
        </w:rPr>
        <w:t xml:space="preserve"> урока: формировать ценностные отношения к совместной познавательной деятельности по построению, определению и вычленению словосочетаний.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Задачи урока:</w:t>
      </w:r>
    </w:p>
    <w:p w:rsidR="00265865" w:rsidRPr="000C464C" w:rsidRDefault="00265865" w:rsidP="00490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Актуализировать имеющиеся у детей знания о словосочетании и его существенных признаках.</w:t>
      </w:r>
    </w:p>
    <w:p w:rsidR="00265865" w:rsidRPr="000C464C" w:rsidRDefault="00265865" w:rsidP="00490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Подвести детей к выводу: «Однородные ч</w:t>
      </w:r>
      <w:r w:rsidR="00CD29FE" w:rsidRPr="000C464C">
        <w:rPr>
          <w:rFonts w:ascii="Times New Roman" w:eastAsia="Times New Roman" w:hAnsi="Times New Roman"/>
          <w:sz w:val="28"/>
          <w:szCs w:val="28"/>
        </w:rPr>
        <w:t xml:space="preserve">лены предложения и грамматическая основа предложения </w:t>
      </w:r>
      <w:r w:rsidRPr="000C464C">
        <w:rPr>
          <w:rFonts w:ascii="Times New Roman" w:eastAsia="Times New Roman" w:hAnsi="Times New Roman"/>
          <w:sz w:val="28"/>
          <w:szCs w:val="28"/>
        </w:rPr>
        <w:t xml:space="preserve"> не являются словосочетаниями». Закреплять умение различать словосочетание и сочетания слов, не являющиеся словосочетанием.</w:t>
      </w:r>
    </w:p>
    <w:p w:rsidR="00265865" w:rsidRPr="000C464C" w:rsidRDefault="00265865" w:rsidP="0049035C">
      <w:pPr>
        <w:shd w:val="clear" w:color="auto" w:fill="FFFFFF"/>
        <w:spacing w:line="240" w:lineRule="auto"/>
        <w:ind w:left="720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Познавательные УУД: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1. Выявлять сущность, особенности объектов.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2. Определять цель деятельности с помощью учителя.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3. На основе анализа объектов делать выводы.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4. Обобщать и классифицировать по признакам.</w:t>
      </w:r>
    </w:p>
    <w:p w:rsidR="00265865" w:rsidRPr="000C464C" w:rsidRDefault="00265865" w:rsidP="0049035C">
      <w:pPr>
        <w:shd w:val="clear" w:color="auto" w:fill="FFFFFF"/>
        <w:spacing w:line="240" w:lineRule="auto"/>
        <w:ind w:left="720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Коммуникативные УУД: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lastRenderedPageBreak/>
        <w:t>1. Развивать умение слушать и понимать других.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2. Строить речевое высказывание в соответствии с поставленными задачами.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3. Оформлять свои мысли в устной форме.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4. Уметь работать в группе.</w:t>
      </w:r>
    </w:p>
    <w:p w:rsidR="00265865" w:rsidRPr="000C464C" w:rsidRDefault="00265865" w:rsidP="0049035C">
      <w:pPr>
        <w:shd w:val="clear" w:color="auto" w:fill="FFFFFF"/>
        <w:spacing w:line="240" w:lineRule="auto"/>
        <w:ind w:left="720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Регулятивные УУД: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1. Развивать умение высказывать своё предположение 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2. Оценивать учебные действия в соответствии с поставленной задачей.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3. Прогнозировать предстоящую работу (составлять план).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4. Осуществлять познавательную и личностную рефлексию.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5. Уметь определять способ и результат действия.</w:t>
      </w:r>
    </w:p>
    <w:p w:rsidR="00265865" w:rsidRPr="000C464C" w:rsidRDefault="00265865" w:rsidP="0049035C">
      <w:pPr>
        <w:shd w:val="clear" w:color="auto" w:fill="FFFFFF"/>
        <w:spacing w:line="240" w:lineRule="auto"/>
        <w:ind w:left="720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Личностные УУД: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1. Формировать мотивацию к обучению и целенаправленной познавательной  деятельности.</w:t>
      </w:r>
    </w:p>
    <w:p w:rsidR="00265865" w:rsidRPr="000C464C" w:rsidRDefault="00265865" w:rsidP="0049035C">
      <w:pPr>
        <w:shd w:val="clear" w:color="auto" w:fill="FFFFFF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</w:rPr>
        <w:t>Цели урока: формировать ценностные отношения к совместной познавательной деятельности по построению, определению и вычленению словосочетаний.</w:t>
      </w:r>
    </w:p>
    <w:p w:rsidR="00953FEE" w:rsidRPr="000C464C" w:rsidRDefault="004C1831" w:rsidP="004903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Оборудование: </w:t>
      </w:r>
    </w:p>
    <w:p w:rsidR="00953FEE" w:rsidRPr="000C464C" w:rsidRDefault="00953FEE" w:rsidP="00953FEE">
      <w:pPr>
        <w:pStyle w:val="a8"/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C1831" w:rsidRPr="000C464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чебник русского языка для  5класса (авторы: М.Т. Баранов, Т.А. Ладыженская, Л.А. Тростенцова</w:t>
      </w:r>
      <w:r w:rsidRPr="000C464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53FEE" w:rsidRPr="000C464C" w:rsidRDefault="00953FEE" w:rsidP="00953FEE">
      <w:pPr>
        <w:pStyle w:val="a8"/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Толковый однотомный</w:t>
      </w:r>
      <w:r w:rsidRPr="000C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словарь</w:t>
      </w:r>
      <w:r w:rsidRPr="000C464C">
        <w:rPr>
          <w:rFonts w:ascii="Times New Roman" w:hAnsi="Times New Roman" w:cs="Times New Roman"/>
          <w:sz w:val="28"/>
          <w:szCs w:val="28"/>
          <w:shd w:val="clear" w:color="auto" w:fill="FFFFFF"/>
        </w:rPr>
        <w:t> русского языка под редакцией С.И.</w:t>
      </w:r>
      <w:r w:rsidRPr="000C46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Ожегова.</w:t>
      </w:r>
    </w:p>
    <w:p w:rsidR="00953FEE" w:rsidRPr="000C464C" w:rsidRDefault="00953FEE" w:rsidP="00953FEE">
      <w:pPr>
        <w:pStyle w:val="a9"/>
        <w:widowControl w:val="0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  <w:shd w:val="clear" w:color="auto" w:fill="FFFFFF"/>
        </w:rPr>
        <w:t>Презентация к уроку.</w:t>
      </w:r>
    </w:p>
    <w:p w:rsidR="00953FEE" w:rsidRPr="000C464C" w:rsidRDefault="00953FEE" w:rsidP="00953FEE">
      <w:pPr>
        <w:pStyle w:val="a9"/>
        <w:widowControl w:val="0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  <w:shd w:val="clear" w:color="auto" w:fill="FFFFFF"/>
        </w:rPr>
        <w:t>Рабочие листы.</w:t>
      </w:r>
    </w:p>
    <w:p w:rsidR="00953FEE" w:rsidRPr="000C464C" w:rsidRDefault="00953FEE" w:rsidP="00953FEE">
      <w:pPr>
        <w:pStyle w:val="a9"/>
        <w:widowControl w:val="0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Раздаточный материал. </w:t>
      </w:r>
    </w:p>
    <w:p w:rsidR="00953FEE" w:rsidRPr="000C464C" w:rsidRDefault="00953FEE" w:rsidP="00953FEE">
      <w:pPr>
        <w:pStyle w:val="a9"/>
        <w:widowControl w:val="0"/>
        <w:rPr>
          <w:rFonts w:ascii="Times New Roman" w:hAnsi="Times New Roman" w:cs="Times New Roman"/>
          <w:sz w:val="28"/>
          <w:szCs w:val="28"/>
        </w:rPr>
      </w:pPr>
    </w:p>
    <w:p w:rsidR="00953FEE" w:rsidRPr="000C464C" w:rsidRDefault="00953FEE" w:rsidP="00953FEE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3FEE" w:rsidRPr="000C464C" w:rsidRDefault="00953FEE" w:rsidP="00953FEE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3FEE" w:rsidRPr="000C464C" w:rsidRDefault="00953FEE" w:rsidP="00953FEE">
      <w:pPr>
        <w:pStyle w:val="a8"/>
        <w:tabs>
          <w:tab w:val="left" w:pos="5565"/>
          <w:tab w:val="center" w:pos="7863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0C464C">
        <w:rPr>
          <w:rFonts w:ascii="Times New Roman" w:hAnsi="Times New Roman" w:cs="Times New Roman"/>
          <w:b/>
          <w:sz w:val="28"/>
          <w:szCs w:val="28"/>
        </w:rPr>
        <w:tab/>
      </w:r>
    </w:p>
    <w:p w:rsidR="00265865" w:rsidRPr="000C464C" w:rsidRDefault="00953FEE" w:rsidP="00953FEE">
      <w:pPr>
        <w:pStyle w:val="a8"/>
        <w:tabs>
          <w:tab w:val="left" w:pos="5565"/>
          <w:tab w:val="center" w:pos="7863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0C464C">
        <w:rPr>
          <w:rFonts w:ascii="Times New Roman" w:hAnsi="Times New Roman" w:cs="Times New Roman"/>
          <w:b/>
          <w:sz w:val="28"/>
          <w:szCs w:val="28"/>
        </w:rPr>
        <w:tab/>
      </w:r>
      <w:r w:rsidR="00265865" w:rsidRPr="000C464C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265865" w:rsidRPr="000C464C" w:rsidRDefault="00265865" w:rsidP="004903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2634"/>
        <w:gridCol w:w="6972"/>
        <w:gridCol w:w="2154"/>
        <w:gridCol w:w="2743"/>
      </w:tblGrid>
      <w:tr w:rsidR="00971721" w:rsidRPr="000C464C" w:rsidTr="00E32FF6">
        <w:tc>
          <w:tcPr>
            <w:tcW w:w="2634" w:type="dxa"/>
          </w:tcPr>
          <w:p w:rsidR="00265865" w:rsidRPr="000C464C" w:rsidRDefault="00265865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6972" w:type="dxa"/>
          </w:tcPr>
          <w:p w:rsidR="00265865" w:rsidRPr="000C464C" w:rsidRDefault="00265865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154" w:type="dxa"/>
          </w:tcPr>
          <w:p w:rsidR="00265865" w:rsidRPr="000C464C" w:rsidRDefault="00265865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743" w:type="dxa"/>
          </w:tcPr>
          <w:p w:rsidR="00265865" w:rsidRPr="000C464C" w:rsidRDefault="00265865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971721" w:rsidRPr="000C464C" w:rsidTr="00E32FF6">
        <w:tc>
          <w:tcPr>
            <w:tcW w:w="2634" w:type="dxa"/>
          </w:tcPr>
          <w:p w:rsidR="003B4A21" w:rsidRPr="000C464C" w:rsidRDefault="003B4A21" w:rsidP="0049035C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I. Оргмомент.</w:t>
            </w:r>
          </w:p>
        </w:tc>
        <w:tc>
          <w:tcPr>
            <w:tcW w:w="6972" w:type="dxa"/>
          </w:tcPr>
          <w:p w:rsidR="003B4A21" w:rsidRPr="000C464C" w:rsidRDefault="003B4A2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Приветствие. Проверка готовности к уроку. Выявление отсутствующих.</w:t>
            </w:r>
          </w:p>
          <w:p w:rsidR="003B4A21" w:rsidRPr="000C464C" w:rsidRDefault="003B4A2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B4A21" w:rsidRPr="000C464C" w:rsidRDefault="003B4A2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Урок начинается со слов учителя: «Улыбнёмся друг другу, дети. Сядьте удобно, закройте глаза». Под тихую мелодичную музыку дети тихо повторяют про себя за учителем:</w:t>
            </w:r>
          </w:p>
          <w:p w:rsidR="003B4A21" w:rsidRPr="000C464C" w:rsidRDefault="003B4A2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- Я в школе на уроке,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Сейчас я начну учиться.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Я радуюсь этому.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Внимание моё растёт.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Память моя крепка.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Голова мыслит ясно.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Я хочу учиться.</w:t>
            </w:r>
          </w:p>
          <w:p w:rsidR="003B4A21" w:rsidRPr="000C464C" w:rsidRDefault="003B4A21" w:rsidP="0049035C">
            <w:pPr>
              <w:widowControl w:val="0"/>
              <w:shd w:val="clear" w:color="auto" w:fill="FFFFFF"/>
              <w:tabs>
                <w:tab w:val="left" w:pos="710"/>
              </w:tabs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Я готов к работе.</w:t>
            </w:r>
          </w:p>
          <w:p w:rsidR="003B4A21" w:rsidRPr="000C464C" w:rsidRDefault="003B4A21" w:rsidP="0049035C">
            <w:pPr>
              <w:ind w:left="720"/>
              <w:contextualSpacing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pacing w:val="-3"/>
                <w:sz w:val="28"/>
                <w:szCs w:val="28"/>
              </w:rPr>
              <w:t>- Я работаю!</w:t>
            </w:r>
          </w:p>
        </w:tc>
        <w:tc>
          <w:tcPr>
            <w:tcW w:w="2154" w:type="dxa"/>
          </w:tcPr>
          <w:p w:rsidR="003B4A21" w:rsidRPr="000C464C" w:rsidRDefault="003B4A21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43" w:type="dxa"/>
          </w:tcPr>
          <w:p w:rsidR="003B4A21" w:rsidRPr="000C464C" w:rsidRDefault="003B4A21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71721" w:rsidRPr="000C464C" w:rsidTr="00E32FF6">
        <w:tc>
          <w:tcPr>
            <w:tcW w:w="2634" w:type="dxa"/>
          </w:tcPr>
          <w:p w:rsidR="00B07092" w:rsidRPr="000C464C" w:rsidRDefault="00B07092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II. </w:t>
            </w:r>
            <w:r w:rsidR="00756778" w:rsidRPr="000C464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Мотивация к учебной деятельности</w:t>
            </w:r>
            <w:r w:rsidR="00756778"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</w:p>
        </w:tc>
        <w:tc>
          <w:tcPr>
            <w:tcW w:w="6972" w:type="dxa"/>
          </w:tcPr>
          <w:p w:rsidR="00B07092" w:rsidRPr="000C464C" w:rsidRDefault="00B0709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На прошлом уроке мы с вами познакомились с такими понятиями как синтаксис и пунктуация. Давайте проверим,  как вы усвоили пройденный материал. Ответ в парах.</w:t>
            </w:r>
          </w:p>
          <w:p w:rsidR="00B07092" w:rsidRPr="000C464C" w:rsidRDefault="00B0709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Ч</w:t>
            </w:r>
            <w:r w:rsidR="00F401C2" w:rsidRPr="000C464C">
              <w:rPr>
                <w:rFonts w:ascii="Times New Roman" w:hAnsi="Times New Roman"/>
                <w:sz w:val="28"/>
                <w:szCs w:val="28"/>
              </w:rPr>
              <w:t>то такое синтаксис? </w:t>
            </w:r>
          </w:p>
          <w:p w:rsidR="00B07092" w:rsidRPr="000C464C" w:rsidRDefault="00B0709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Что такое пунктуация? </w:t>
            </w:r>
          </w:p>
        </w:tc>
        <w:tc>
          <w:tcPr>
            <w:tcW w:w="2154" w:type="dxa"/>
          </w:tcPr>
          <w:p w:rsidR="00F401C2" w:rsidRPr="000C464C" w:rsidRDefault="00F401C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Ответ в парах.</w:t>
            </w:r>
          </w:p>
          <w:p w:rsidR="00F401C2" w:rsidRPr="000C464C" w:rsidRDefault="00F401C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Что такое синтаксис? (Синтаксис – это раздел науки о языке, в котором изучаются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словосочетания и предложения, их строение)</w:t>
            </w:r>
          </w:p>
          <w:p w:rsidR="00F401C2" w:rsidRPr="000C464C" w:rsidRDefault="00F401C2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Что такое пунктуация? (Правила употребления знаков препинания изучает пунктуация.)</w:t>
            </w:r>
          </w:p>
          <w:p w:rsidR="00B07092" w:rsidRPr="000C464C" w:rsidRDefault="00B07092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43" w:type="dxa"/>
          </w:tcPr>
          <w:p w:rsidR="00B07092" w:rsidRPr="000C464C" w:rsidRDefault="00B07092" w:rsidP="0049035C">
            <w:pPr>
              <w:pStyle w:val="xod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Коммуникативные УУД </w:t>
            </w:r>
          </w:p>
          <w:p w:rsidR="00B07092" w:rsidRPr="000C464C" w:rsidRDefault="00B07092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Владеть связной монологической речью.</w:t>
            </w:r>
          </w:p>
          <w:p w:rsidR="00B07092" w:rsidRPr="000C464C" w:rsidRDefault="00B07092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721" w:rsidRPr="000C464C" w:rsidTr="00E32FF6">
        <w:tc>
          <w:tcPr>
            <w:tcW w:w="2634" w:type="dxa"/>
          </w:tcPr>
          <w:p w:rsidR="00CD29FE" w:rsidRPr="000C464C" w:rsidRDefault="00CD29FE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lastRenderedPageBreak/>
              <w:t>III</w:t>
            </w: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.Введение в тему и постановка проблемного вопроса урока.</w:t>
            </w:r>
          </w:p>
          <w:p w:rsidR="00CD29FE" w:rsidRPr="000C464C" w:rsidRDefault="008E7694" w:rsidP="008E7694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(слайд №1)</w:t>
            </w:r>
          </w:p>
        </w:tc>
        <w:tc>
          <w:tcPr>
            <w:tcW w:w="6972" w:type="dxa"/>
          </w:tcPr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  <w:t xml:space="preserve">На доске развешены фотографии с изображением поселка Добринка. </w:t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Что вы видите на фотографиях? Ответы записать в столбики. </w:t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Что вы можете сказать о том, какой храм, парк, природа вокруг? Ответы записать на доске.  </w:t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66950" cy="1590675"/>
                  <wp:effectExtent l="19050" t="0" r="0" b="0"/>
                  <wp:docPr id="2" name="Рисунок 1" descr="C:\Users\USER\Desktop\ХРАМ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USER\Desktop\ХРАМ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209" cy="1592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19325" cy="1047750"/>
                  <wp:effectExtent l="19050" t="0" r="9525" b="0"/>
                  <wp:docPr id="3" name="Рисунок 2" descr="C:\Users\USER\Desktop\РАДУГА.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USER\Desktop\РАДУГА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929" cy="1049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60E73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52675" cy="1209675"/>
                  <wp:effectExtent l="19050" t="0" r="9525" b="0"/>
                  <wp:docPr id="4" name="Рисунок 3" descr="C:\Users\USER\Desktop\ПАРК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C:\Users\USER\Desktop\ПАР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6073" cy="12114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52675" cy="1352550"/>
                  <wp:effectExtent l="19050" t="0" r="9525" b="0"/>
                  <wp:docPr id="6" name="Рисунок 5" descr="C:\Users\USER\Downloads\194807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:\Users\USER\Downloads\19480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959" cy="13555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Посмотрите внимательно на слова в столбиках, где более точно, конкретно говорится о предметах, природе? В том, где записаны одни слова или сочетания слов?</w:t>
            </w: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Какая орфограмма встретилась нам в этих словах?</w:t>
            </w:r>
          </w:p>
          <w:p w:rsidR="00CD29FE" w:rsidRPr="000C464C" w:rsidRDefault="00CD29FE" w:rsidP="0049035C">
            <w:pPr>
              <w:tabs>
                <w:tab w:val="left" w:pos="103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Только знания, добытые самим в ходе работы, могут приносить тебе пользу в дальнейшем, помогут избежать множества ошибок </w:t>
            </w:r>
          </w:p>
          <w:p w:rsidR="00CD29FE" w:rsidRPr="000C464C" w:rsidRDefault="00CD29FE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Записывают ответы в столбики.</w:t>
            </w:r>
          </w:p>
          <w:p w:rsidR="00CD29FE" w:rsidRPr="000C464C" w:rsidRDefault="00CD29FE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D29FE" w:rsidRPr="000C464C" w:rsidRDefault="00CD29FE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(1-й столбик: храм, парк, радуга,  вода,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деревья.)</w:t>
            </w:r>
          </w:p>
          <w:p w:rsidR="00CD29FE" w:rsidRPr="000C464C" w:rsidRDefault="00CD29FE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(2-й столбик: большой храм, красивый парк, разноцветная радуга, голубая вода, зеленые деревья)</w:t>
            </w:r>
          </w:p>
          <w:p w:rsidR="00CD29FE" w:rsidRPr="000C464C" w:rsidRDefault="00CD29FE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60E73" w:rsidRPr="000C464C" w:rsidRDefault="00660E73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7C1A45" w:rsidRPr="000C464C" w:rsidRDefault="00CD29FE" w:rsidP="00900922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Ученики наблюдают, сопоставляют, делают выводы:  более точно говорится в том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столбике, где записаны сочетания слов.</w:t>
            </w:r>
          </w:p>
          <w:p w:rsidR="007C1A45" w:rsidRPr="000C464C" w:rsidRDefault="007C1A45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CD29FE" w:rsidRPr="000C464C" w:rsidRDefault="00CD29FE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Дети отвечают.</w:t>
            </w:r>
          </w:p>
          <w:p w:rsidR="00CD29FE" w:rsidRPr="000C464C" w:rsidRDefault="00B83D8C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Сопутствующее повторение: учащиеся  повторяют ранее изученные орфограммы.</w:t>
            </w:r>
          </w:p>
        </w:tc>
        <w:tc>
          <w:tcPr>
            <w:tcW w:w="2743" w:type="dxa"/>
          </w:tcPr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Регулятивные УУД</w:t>
            </w:r>
          </w:p>
          <w:p w:rsidR="00660E73" w:rsidRPr="000C464C" w:rsidRDefault="00660E73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 Высказывать предположения на основе наблюдений.</w:t>
            </w:r>
          </w:p>
          <w:p w:rsidR="00660E73" w:rsidRPr="000C464C" w:rsidRDefault="00660E73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Формулировать тему и проблему урока.</w:t>
            </w:r>
          </w:p>
          <w:p w:rsidR="005C3601" w:rsidRPr="000C464C" w:rsidRDefault="00660E73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5C3601" w:rsidRPr="000C464C">
              <w:rPr>
                <w:rFonts w:ascii="Times New Roman" w:hAnsi="Times New Roman"/>
                <w:sz w:val="28"/>
                <w:szCs w:val="28"/>
              </w:rPr>
              <w:t xml:space="preserve"> Искать пути решения проблемы.</w:t>
            </w:r>
          </w:p>
          <w:p w:rsidR="005C3601" w:rsidRPr="000C464C" w:rsidRDefault="00660E73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5C3601" w:rsidRPr="000C46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5C3601" w:rsidRPr="000C464C">
              <w:rPr>
                <w:rFonts w:ascii="Times New Roman" w:hAnsi="Times New Roman"/>
                <w:sz w:val="28"/>
                <w:szCs w:val="28"/>
              </w:rPr>
              <w:t xml:space="preserve"> Прогнозировать, корректировать свою деятельность.</w:t>
            </w:r>
          </w:p>
          <w:p w:rsidR="005C3601" w:rsidRPr="000C464C" w:rsidRDefault="00660E73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5C3601" w:rsidRPr="000C46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5C3601" w:rsidRPr="000C464C">
              <w:rPr>
                <w:rFonts w:ascii="Times New Roman" w:hAnsi="Times New Roman"/>
                <w:sz w:val="28"/>
                <w:szCs w:val="28"/>
              </w:rPr>
              <w:t xml:space="preserve"> Осуществлять познавательную и личностную рефлексию.</w:t>
            </w:r>
          </w:p>
          <w:p w:rsidR="005C3601" w:rsidRPr="000C464C" w:rsidRDefault="005C3601" w:rsidP="0049035C">
            <w:pPr>
              <w:pStyle w:val="xod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Познавательные </w:t>
            </w:r>
            <w:r w:rsidRPr="000C464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УУД </w:t>
            </w:r>
          </w:p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Владеть разными видами чтения (ознакомительным, изучающим).</w:t>
            </w:r>
          </w:p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Анализировать, сравнивать, строить логические рассуждения, делать выводы.</w:t>
            </w:r>
          </w:p>
          <w:p w:rsidR="005C3601" w:rsidRPr="000C464C" w:rsidRDefault="005C3601" w:rsidP="0049035C">
            <w:pPr>
              <w:pStyle w:val="msonormalcxspmiddle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C464C">
              <w:rPr>
                <w:b/>
                <w:sz w:val="28"/>
                <w:szCs w:val="28"/>
              </w:rPr>
              <w:t>3.</w:t>
            </w:r>
            <w:r w:rsidRPr="000C464C">
              <w:rPr>
                <w:sz w:val="28"/>
                <w:szCs w:val="28"/>
              </w:rPr>
              <w:t xml:space="preserve"> Извлекать информацию из источников, представленных в разных формах (таблица, ключевые слова).</w:t>
            </w:r>
          </w:p>
          <w:p w:rsidR="005C3601" w:rsidRPr="000C464C" w:rsidRDefault="005C3601" w:rsidP="0049035C">
            <w:pPr>
              <w:pStyle w:val="msonormalcxspmiddle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C464C">
              <w:rPr>
                <w:b/>
                <w:sz w:val="28"/>
                <w:szCs w:val="28"/>
              </w:rPr>
              <w:t>4</w:t>
            </w:r>
            <w:r w:rsidRPr="000C464C">
              <w:rPr>
                <w:sz w:val="28"/>
                <w:szCs w:val="28"/>
              </w:rPr>
              <w:t>. Преобразовывать информацию из одной формы в другую.</w:t>
            </w:r>
          </w:p>
          <w:p w:rsidR="005C3601" w:rsidRPr="000C464C" w:rsidRDefault="005C3601" w:rsidP="0049035C">
            <w:pPr>
              <w:pStyle w:val="xod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Коммуникативные УУД </w:t>
            </w:r>
          </w:p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Приходить к общему решению в совместной деятельности, оказывать в сотрудничестве необходимую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взаимопомощь, осуществлять контроль.</w:t>
            </w:r>
          </w:p>
          <w:p w:rsidR="00B83D8C" w:rsidRPr="000C464C" w:rsidRDefault="005C360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других, быть готовым корректировать свою точку зрения.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D29FE" w:rsidRPr="000C464C" w:rsidRDefault="00CD29FE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721" w:rsidRPr="000C464C" w:rsidTr="00E32FF6">
        <w:tc>
          <w:tcPr>
            <w:tcW w:w="2634" w:type="dxa"/>
          </w:tcPr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I</w:t>
            </w:r>
            <w:r w:rsidRPr="000C464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Постановка учебной задачи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3601" w:rsidRPr="000C464C" w:rsidRDefault="005C3601" w:rsidP="0049035C">
            <w:pPr>
              <w:pStyle w:val="rim"/>
              <w:tabs>
                <w:tab w:val="left" w:pos="34"/>
                <w:tab w:val="left" w:pos="1410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b w:val="0"/>
                <w:bCs w:val="0"/>
                <w:i/>
                <w:color w:val="auto"/>
                <w:sz w:val="28"/>
                <w:szCs w:val="28"/>
              </w:rPr>
              <w:t>Цель этапа:</w:t>
            </w:r>
            <w:r w:rsidRPr="000C464C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постановка целей учебной деятельности и на этой основе - выбора способа и средств их реализации</w:t>
            </w:r>
            <w:r w:rsidR="008E7694"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8E7694" w:rsidRPr="000C464C" w:rsidRDefault="008E7694" w:rsidP="0049035C">
            <w:pPr>
              <w:pStyle w:val="rim"/>
              <w:tabs>
                <w:tab w:val="left" w:pos="34"/>
                <w:tab w:val="left" w:pos="1410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(слайд №2)</w:t>
            </w:r>
          </w:p>
        </w:tc>
        <w:tc>
          <w:tcPr>
            <w:tcW w:w="6972" w:type="dxa"/>
          </w:tcPr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Перепишите в тетрадь эти сочетания, графически обозначьте орфограмму.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Как называются такие ССЧ?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Прочитаем все вместе: сло-во-со-че-та-ние.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Запишем тему урока «Словосочетание».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Поставим перед собой цель нашего урока</w:t>
            </w:r>
            <w:r w:rsidR="00900922" w:rsidRPr="000C46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повторение и углубление знаний о словосочетании.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Каким образом?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Какие задачи для достижения этих целей нам надо решить?</w:t>
            </w:r>
          </w:p>
          <w:p w:rsidR="00B83D8C" w:rsidRPr="000C464C" w:rsidRDefault="005C3601" w:rsidP="0049035C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По ключевым словам дети определяют задачи урока:</w:t>
            </w:r>
          </w:p>
          <w:p w:rsidR="00971721" w:rsidRPr="000C464C" w:rsidRDefault="00971721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1.Познакомитьс</w:t>
            </w:r>
            <w:r w:rsidR="00B83D8C" w:rsidRPr="000C464C">
              <w:rPr>
                <w:rFonts w:ascii="Times New Roman" w:hAnsi="Times New Roman"/>
                <w:b/>
                <w:sz w:val="28"/>
                <w:szCs w:val="28"/>
              </w:rPr>
              <w:t>я …</w:t>
            </w:r>
          </w:p>
          <w:p w:rsidR="00971721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2. Находить…, устанавливать...</w:t>
            </w:r>
            <w:r w:rsidR="00971721" w:rsidRPr="000C46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971721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3.Выделять…</w:t>
            </w:r>
          </w:p>
          <w:p w:rsidR="00971721" w:rsidRPr="000C464C" w:rsidRDefault="00971721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r w:rsidR="00B83D8C" w:rsidRPr="000C464C">
              <w:rPr>
                <w:rFonts w:ascii="Times New Roman" w:hAnsi="Times New Roman"/>
                <w:b/>
                <w:sz w:val="28"/>
                <w:szCs w:val="28"/>
              </w:rPr>
              <w:t>Воспитывать..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C3601" w:rsidRPr="000C464C" w:rsidRDefault="005C3601" w:rsidP="0049035C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Такие сочетания слов называются словосочетаниями.</w:t>
            </w:r>
          </w:p>
          <w:p w:rsidR="005C3601" w:rsidRPr="000C464C" w:rsidRDefault="005C3601" w:rsidP="00900922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Дети отвечают.</w:t>
            </w:r>
          </w:p>
          <w:p w:rsidR="002763EB" w:rsidRPr="000C464C" w:rsidRDefault="00B83D8C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Определяют цель и задачи урока:</w:t>
            </w:r>
          </w:p>
          <w:p w:rsidR="00B83D8C" w:rsidRPr="000C464C" w:rsidRDefault="00B83D8C" w:rsidP="0049035C">
            <w:pPr>
              <w:tabs>
                <w:tab w:val="left" w:pos="106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B83D8C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 xml:space="preserve">1.Познакомиться со словосочетанием, научиться 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отличать словосочетание от слова.</w:t>
            </w:r>
          </w:p>
          <w:p w:rsidR="00B83D8C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2. Находить главное и зависимое слово, устанавливать связь в ССЧ.</w:t>
            </w:r>
          </w:p>
          <w:p w:rsidR="00B83D8C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3.Выделять  ССЧ из предложения.</w:t>
            </w:r>
          </w:p>
          <w:p w:rsidR="00B83D8C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4. Воспитывать любовь и уважение к родному краю.</w:t>
            </w:r>
          </w:p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3" w:type="dxa"/>
          </w:tcPr>
          <w:p w:rsidR="00B83D8C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Регулятивные </w:t>
            </w:r>
            <w:r w:rsidR="00B83D8C" w:rsidRPr="000C464C">
              <w:rPr>
                <w:rFonts w:ascii="Times New Roman" w:hAnsi="Times New Roman"/>
                <w:sz w:val="28"/>
                <w:szCs w:val="28"/>
              </w:rPr>
              <w:t>УУД: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постановка учебных задач в сотрудничестве с учителем</w:t>
            </w:r>
            <w:r w:rsidR="00B83D8C" w:rsidRPr="000C46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B83D8C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КоммуникативныеУУД:</w:t>
            </w:r>
            <w:r w:rsidR="002763EB" w:rsidRPr="000C464C">
              <w:rPr>
                <w:rFonts w:ascii="Times New Roman" w:hAnsi="Times New Roman"/>
                <w:sz w:val="28"/>
                <w:szCs w:val="28"/>
              </w:rPr>
              <w:t xml:space="preserve"> высказывание и обоснование собственной точки зрения.</w:t>
            </w:r>
          </w:p>
        </w:tc>
      </w:tr>
      <w:tr w:rsidR="00971721" w:rsidRPr="000C464C" w:rsidTr="00E32FF6">
        <w:tc>
          <w:tcPr>
            <w:tcW w:w="2634" w:type="dxa"/>
          </w:tcPr>
          <w:p w:rsidR="005C3601" w:rsidRPr="000C464C" w:rsidRDefault="005C3601" w:rsidP="0049035C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V</w:t>
            </w: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.Открытие новых знаний.</w:t>
            </w:r>
          </w:p>
          <w:p w:rsidR="005C3601" w:rsidRPr="000C464C" w:rsidRDefault="008E7694" w:rsidP="008E7694">
            <w:pPr>
              <w:pStyle w:val="texturok"/>
              <w:tabs>
                <w:tab w:val="left" w:pos="34"/>
                <w:tab w:val="left" w:pos="708"/>
                <w:tab w:val="right" w:pos="2418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(слайд №3)</w:t>
            </w:r>
          </w:p>
        </w:tc>
        <w:tc>
          <w:tcPr>
            <w:tcW w:w="6972" w:type="dxa"/>
          </w:tcPr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Словарная работа в парах. Задание: найдите в толковом словаре значение слова «чета».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7C1A45" w:rsidP="0049035C">
            <w:pPr>
              <w:tabs>
                <w:tab w:val="left" w:pos="1680"/>
              </w:tabs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C1A45" w:rsidRPr="000C464C" w:rsidRDefault="007C1A45" w:rsidP="0049035C">
            <w:pPr>
              <w:tabs>
                <w:tab w:val="left" w:pos="168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7C1A45" w:rsidRPr="000C464C" w:rsidRDefault="007C1A45" w:rsidP="0049035C">
            <w:pPr>
              <w:tabs>
                <w:tab w:val="left" w:pos="168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Подберите ряд однокоренных слов с корнем «-чет-»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А что вы уже знаете о ССЧ? 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Сегодня мы узнаем новое о ССЧ.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Что такое словосочетание?  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 цепочке придумайте каждый по одному словосочетанию.</w:t>
            </w:r>
          </w:p>
          <w:p w:rsidR="005C3601" w:rsidRPr="000C464C" w:rsidRDefault="00900922" w:rsidP="0090092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900922" w:rsidRPr="000C464C" w:rsidRDefault="00900922" w:rsidP="0090092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90092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90092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Что значит: связаны грамматически? 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Из каких частей состоит словосочетание?</w:t>
            </w: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 Что не является словосочетанием?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E7576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00922" w:rsidRPr="000C464C" w:rsidRDefault="00900922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tabs>
                <w:tab w:val="left" w:pos="97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Откроем учебники и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прочтем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опорный материал,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составим диалог, работая в парах. Задание: рассказать о ССЧ, закончив предложения: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Словосочетание – это сочетание слов, связанных между собой грамматически и по _________________.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В словосочетании различаются _____________________ часть и зависимая.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От ____________________ слова к _______________________ ставится вопрос.</w:t>
            </w:r>
          </w:p>
          <w:p w:rsidR="005C3601" w:rsidRPr="000C464C" w:rsidRDefault="005C3601" w:rsidP="0049035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6FD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Оцените себя на полях!!!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46FD" w:rsidRPr="000C464C" w:rsidRDefault="00D646FD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646FD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14400"/>
                  <wp:effectExtent l="1905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52267" y="1647542"/>
                            <a:chExt cx="914400" cy="914400"/>
                          </a:xfrm>
                        </a:grpSpPr>
                        <a:sp>
                          <a:nvSpPr>
                            <a:cNvPr id="5" name="Овал 4"/>
                            <a:cNvSpPr/>
                          </a:nvSpPr>
                          <a:spPr>
                            <a:xfrm>
                              <a:off x="52267" y="1647542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00B05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 ПОЛНОСТЬЮ СПРАВИЛСЯ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14400"/>
                  <wp:effectExtent l="19050" t="0" r="0" b="0"/>
                  <wp:docPr id="7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107504" y="3212976"/>
                            <a:chExt cx="914400" cy="914400"/>
                          </a:xfrm>
                        </a:grpSpPr>
                        <a:sp>
                          <a:nvSpPr>
                            <a:cNvPr id="7" name="Овал 6"/>
                            <a:cNvSpPr/>
                          </a:nvSpPr>
                          <a:spPr>
                            <a:xfrm>
                              <a:off x="107504" y="3212976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-СПРАВИЛСЯ, НО ЕСТЬ НЕДОЧЁТЫ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14400"/>
                  <wp:effectExtent l="19050" t="0" r="0" b="0"/>
                  <wp:docPr id="8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0" y="4797152"/>
                            <a:chExt cx="914400" cy="914400"/>
                          </a:xfrm>
                        </a:grpSpPr>
                        <a:sp>
                          <a:nvSpPr>
                            <a:cNvPr id="8" name="Овал 7"/>
                            <a:cNvSpPr/>
                          </a:nvSpPr>
                          <a:spPr>
                            <a:xfrm>
                              <a:off x="0" y="4797152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 СПРАВИЛСЯ ЧАСТИЧНО</w:t>
            </w:r>
          </w:p>
          <w:p w:rsidR="00D646FD" w:rsidRPr="000C464C" w:rsidRDefault="00D646FD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646FD" w:rsidRPr="000C464C" w:rsidRDefault="00D646FD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Работают в парах со словарем.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Значение 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слова</w:t>
            </w: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«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чета</w:t>
            </w: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». 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ЧЕТА́</w:t>
            </w: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-ы́, ж. 1. Два лица или предмета, рассматриваемые как одно целое; пара (устар.)</w:t>
            </w:r>
          </w:p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Подбирают однокоренные слова: чета, словосочетание, четный…</w:t>
            </w:r>
          </w:p>
          <w:p w:rsidR="005C3601" w:rsidRPr="000C464C" w:rsidRDefault="005C3601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Дети отвечают.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Словосочетание – это сочетание слов, связанных между собой по смыслу и грамматически. Например, голубое небо, чистая вода.</w:t>
            </w: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Грамматическая связь между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словами в словосочетании выражается с помощью окончания зависимого слова или окончания и предлога.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Словосочетание состоит из главного и зависимого слов.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763EB" w:rsidRPr="000C464C" w:rsidRDefault="005C3601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Словосочетанием не являются: грамматическая основа предложения, существительное с предлогом.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3601" w:rsidRPr="000C464C" w:rsidRDefault="002763EB" w:rsidP="0049035C">
            <w:pPr>
              <w:tabs>
                <w:tab w:val="left" w:pos="1140"/>
              </w:tabs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Работают над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заданием. 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Делают вывод: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Работают над заданием. 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Делают вывод. 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Оценивают свою работу на полях.</w:t>
            </w:r>
          </w:p>
        </w:tc>
        <w:tc>
          <w:tcPr>
            <w:tcW w:w="2743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Познавательные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умение анализировать учебный материал и выделять необходимую информацию; умение сопоставлять, выявлять сходства и различия.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Коммуникативные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полно и ясно выражать свои мысли, комментировать и аргументировать свои наблюдения, строить монологические высказывания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Регулятивные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группировать объекты по определенным признакам,</w:t>
            </w:r>
          </w:p>
          <w:p w:rsidR="005C3601" w:rsidRPr="000C464C" w:rsidRDefault="002763EB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Личностные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умение анализировать прочитанное, оценивать свои знания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71721" w:rsidRPr="000C464C" w:rsidTr="00E32FF6">
        <w:tc>
          <w:tcPr>
            <w:tcW w:w="2634" w:type="dxa"/>
          </w:tcPr>
          <w:p w:rsidR="002763EB" w:rsidRPr="000C464C" w:rsidRDefault="002763EB" w:rsidP="0049035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Актуализация знаний и пробное учебное действие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i/>
                <w:sz w:val="28"/>
                <w:szCs w:val="28"/>
              </w:rPr>
              <w:t>Цель этапа: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подготовка мышления учащихся и организация осознания ими внутренней потребности к построению нового способа действий.</w:t>
            </w:r>
          </w:p>
          <w:p w:rsidR="002763EB" w:rsidRPr="000C464C" w:rsidRDefault="002763EB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972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Вернемся к словосочетаниям, которые вы записали. Выделим в них главное и зависимое слово, зададим вопрос,  определим, какой частью речи является главное и зависимое слова, назвать средства грамматической связи: выделить окончание или окончание и предлог.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(Даю образец разбора)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Дети работают по алгоритму.</w:t>
            </w:r>
          </w:p>
        </w:tc>
        <w:tc>
          <w:tcPr>
            <w:tcW w:w="2743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Регулятивные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осуществлять анализ объектов и выделять их существенные характеристики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Коммуникативные –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умение сотрудничать,</w:t>
            </w:r>
          </w:p>
          <w:p w:rsidR="001E7576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достаточной полнотой и точностью, аргументация своего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>мнения и позиции в коммуникации.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Познавательные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умение понимать учебную задачу,  отвечать на поставленные вопросы,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анализировать информацию.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63EB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Личностные УУД:</w:t>
            </w:r>
            <w:r w:rsidR="002763EB" w:rsidRPr="000C464C">
              <w:rPr>
                <w:rFonts w:ascii="Times New Roman" w:hAnsi="Times New Roman"/>
                <w:sz w:val="28"/>
                <w:szCs w:val="28"/>
              </w:rPr>
              <w:t xml:space="preserve"> умение полно и ясно выражать свои мысли, соотносить их с мнениями </w:t>
            </w:r>
            <w:r w:rsidR="002763EB"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других, оценивать себя и своих одноклассников.</w:t>
            </w:r>
          </w:p>
        </w:tc>
      </w:tr>
      <w:tr w:rsidR="00971721" w:rsidRPr="000C464C" w:rsidTr="00E32FF6">
        <w:tc>
          <w:tcPr>
            <w:tcW w:w="2634" w:type="dxa"/>
          </w:tcPr>
          <w:p w:rsidR="002763EB" w:rsidRPr="000C464C" w:rsidRDefault="002763EB" w:rsidP="0049035C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V</w:t>
            </w: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Практика (применение новых знаний, развитие умений).</w:t>
            </w:r>
          </w:p>
          <w:p w:rsidR="002763EB" w:rsidRPr="000C464C" w:rsidRDefault="002763EB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972" w:type="dxa"/>
          </w:tcPr>
          <w:p w:rsidR="002763EB" w:rsidRPr="000C464C" w:rsidRDefault="002763EB" w:rsidP="0049035C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1. Самостоятельная работа по упр. 128  по вариантам.</w:t>
            </w:r>
          </w:p>
          <w:p w:rsidR="002763EB" w:rsidRPr="000C464C" w:rsidRDefault="002763EB" w:rsidP="0049035C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Выводы: какие части речи могут образовывать ССЧ? (прил.+ сущ., глаг.+сущ. В косв. Падеже, сущ.+ сущ.),  ВЗАИМОПРОВЕРКА.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2.Расскажи о словосочетании по плану: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1)  Какой частью речи выражено главное слово;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2)  Какой частью речи выражено зависимое слово;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3)  Какой вопрос ставится от главного слова к зависимому?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4)  Какое окончание у зависимого слова?</w:t>
            </w:r>
          </w:p>
          <w:p w:rsidR="002763EB" w:rsidRPr="000C464C" w:rsidRDefault="002763EB" w:rsidP="0049035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3.</w:t>
            </w:r>
            <w:r w:rsidRPr="000C46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Индивидуально.</w:t>
            </w: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63EB" w:rsidRPr="000C464C" w:rsidRDefault="002763EB" w:rsidP="0049035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Упр. 134. Вывод: для выражения одинакового смысла можно использовать разные ССЧ.</w:t>
            </w:r>
          </w:p>
          <w:p w:rsidR="002763EB" w:rsidRPr="000C464C" w:rsidRDefault="002763EB" w:rsidP="0049035C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763EB" w:rsidRPr="000C464C" w:rsidRDefault="002763EB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ОЦЕНИТЬ РАБОТУ!!!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Работают самостоятельно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>, оценивают работу соседа по парте (по эталону -  «Приложение №1» и по сигналам светофора)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14400"/>
                  <wp:effectExtent l="19050" t="0" r="0" b="0"/>
                  <wp:docPr id="9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52267" y="1647542"/>
                            <a:chExt cx="914400" cy="914400"/>
                          </a:xfrm>
                        </a:grpSpPr>
                        <a:sp>
                          <a:nvSpPr>
                            <a:cNvPr id="5" name="Овал 4"/>
                            <a:cNvSpPr/>
                          </a:nvSpPr>
                          <a:spPr>
                            <a:xfrm>
                              <a:off x="52267" y="1647542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00B05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 ПОЛНОСТЬЮ СПРАВИЛСЯ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14400"/>
                  <wp:effectExtent l="19050" t="0" r="0" b="0"/>
                  <wp:docPr id="10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107504" y="3212976"/>
                            <a:chExt cx="914400" cy="914400"/>
                          </a:xfrm>
                        </a:grpSpPr>
                        <a:sp>
                          <a:nvSpPr>
                            <a:cNvPr id="7" name="Овал 6"/>
                            <a:cNvSpPr/>
                          </a:nvSpPr>
                          <a:spPr>
                            <a:xfrm>
                              <a:off x="107504" y="3212976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-СПРАВИЛСЯ, НО ЕСТЬ НЕДОЧЁТЫ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914400" cy="914400"/>
                  <wp:effectExtent l="19050" t="0" r="0" b="0"/>
                  <wp:docPr id="11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0" y="4797152"/>
                            <a:chExt cx="914400" cy="914400"/>
                          </a:xfrm>
                        </a:grpSpPr>
                        <a:sp>
                          <a:nvSpPr>
                            <a:cNvPr id="8" name="Овал 7"/>
                            <a:cNvSpPr/>
                          </a:nvSpPr>
                          <a:spPr>
                            <a:xfrm>
                              <a:off x="0" y="4797152"/>
                              <a:ext cx="914400" cy="9144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0C464C">
              <w:rPr>
                <w:rFonts w:ascii="Times New Roman" w:hAnsi="Times New Roman"/>
                <w:sz w:val="28"/>
                <w:szCs w:val="28"/>
              </w:rPr>
              <w:t>- СПРАВИЛСЯ ЧАСТИЧНО</w:t>
            </w: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7576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3" w:type="dxa"/>
          </w:tcPr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Регулятивные </w:t>
            </w:r>
            <w:r w:rsidR="001E7576" w:rsidRPr="000C464C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умение применять полученные знания на практике.</w:t>
            </w:r>
          </w:p>
          <w:p w:rsidR="002763EB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Познавательные УУД:</w:t>
            </w:r>
          </w:p>
          <w:p w:rsidR="002763EB" w:rsidRPr="000C464C" w:rsidRDefault="001E7576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Анализировать учебный материал, </w:t>
            </w:r>
            <w:r w:rsidR="002763EB" w:rsidRPr="000C464C">
              <w:rPr>
                <w:rFonts w:ascii="Times New Roman" w:hAnsi="Times New Roman"/>
                <w:sz w:val="28"/>
                <w:szCs w:val="28"/>
              </w:rPr>
              <w:t>сравнивать, строить логические рассуждения, делать выводы.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Коммуникативные УУД 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1. Высказывать и обосновывать свою точку зрения.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2. Договариваться о совместной деятельности.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3. Слушать и слышать других, быть готовым корректировать свою точку зрения.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4. Владеть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монологической речью; адекватно использовать речевые средства для решения коммуникативных задач.</w:t>
            </w:r>
          </w:p>
          <w:p w:rsidR="002763EB" w:rsidRPr="000C464C" w:rsidRDefault="002763EB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721" w:rsidRPr="000C464C" w:rsidTr="00E32FF6">
        <w:tc>
          <w:tcPr>
            <w:tcW w:w="2634" w:type="dxa"/>
          </w:tcPr>
          <w:p w:rsidR="00E01416" w:rsidRPr="000C464C" w:rsidRDefault="00E01416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lastRenderedPageBreak/>
              <w:t>VIII.</w:t>
            </w:r>
          </w:p>
          <w:p w:rsidR="002763EB" w:rsidRPr="000C464C" w:rsidRDefault="002763EB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Здоровьесберегающие технологии.</w:t>
            </w:r>
          </w:p>
        </w:tc>
        <w:tc>
          <w:tcPr>
            <w:tcW w:w="6972" w:type="dxa"/>
          </w:tcPr>
          <w:p w:rsidR="002763EB" w:rsidRPr="000C464C" w:rsidRDefault="002763EB" w:rsidP="0049035C">
            <w:pPr>
              <w:pStyle w:val="texturok"/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ФИЗКУЛЬТМИНУТКА. ТРЕНАЖЕР БАЗАРНОВА</w:t>
            </w:r>
          </w:p>
          <w:p w:rsidR="002763EB" w:rsidRPr="000C464C" w:rsidRDefault="002763E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2763EB" w:rsidRPr="000C464C" w:rsidRDefault="00C214E5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Регулярное использование этого </w:t>
            </w:r>
            <w:r w:rsidRPr="000C464C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тренажера</w:t>
            </w:r>
            <w:r w:rsidRPr="000C46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восстанавливает зрение ребенка за 1 учебный год.</w:t>
            </w:r>
          </w:p>
        </w:tc>
        <w:tc>
          <w:tcPr>
            <w:tcW w:w="2743" w:type="dxa"/>
          </w:tcPr>
          <w:p w:rsidR="00C214E5" w:rsidRPr="000C464C" w:rsidRDefault="00C214E5" w:rsidP="0049035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63EB" w:rsidRPr="000C464C" w:rsidRDefault="00C214E5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Мотивация к применению тренажера «Базарного» при подготовке домашних заданий и работе за компьютером.</w:t>
            </w:r>
          </w:p>
        </w:tc>
      </w:tr>
      <w:tr w:rsidR="00971721" w:rsidRPr="000C464C" w:rsidTr="00E32FF6">
        <w:tc>
          <w:tcPr>
            <w:tcW w:w="2634" w:type="dxa"/>
          </w:tcPr>
          <w:p w:rsidR="004039BF" w:rsidRPr="000C464C" w:rsidRDefault="004039BF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 творческим заданием.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Цель: развитие умения решать учебно-познавательные задачи.</w:t>
            </w:r>
          </w:p>
          <w:p w:rsidR="004039BF" w:rsidRPr="000C464C" w:rsidRDefault="008E7694" w:rsidP="008E769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(слайд  № 4, 5,6</w:t>
            </w:r>
            <w:r w:rsidR="00880F94" w:rsidRPr="000C464C">
              <w:rPr>
                <w:rFonts w:ascii="Times New Roman" w:hAnsi="Times New Roman"/>
                <w:sz w:val="28"/>
                <w:szCs w:val="28"/>
              </w:rPr>
              <w:t>,7</w:t>
            </w:r>
            <w:r w:rsidR="00880F94" w:rsidRPr="000C464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6972" w:type="dxa"/>
          </w:tcPr>
          <w:p w:rsidR="004039BF" w:rsidRPr="000C464C" w:rsidRDefault="004039BF" w:rsidP="0049035C">
            <w:pPr>
              <w:tabs>
                <w:tab w:val="center" w:pos="2775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Работа с текстом. (Приложение №2)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Рабочий лист.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Весь класс. РАБОТА С ТЕКСТОМ.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Добринка – частица России, часть нашей общей, горячо любимой Родины. Она одаривает нас, детей России, крыльями вдохновения. Проникновенно, с любовью и нежностью написал о родном поселке местный поэт  Вячеслав Сидоров:</w:t>
            </w:r>
          </w:p>
          <w:p w:rsidR="004039BF" w:rsidRPr="000C464C" w:rsidRDefault="004039BF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Как родимая родинка</w:t>
            </w:r>
          </w:p>
          <w:p w:rsidR="004039BF" w:rsidRPr="000C464C" w:rsidRDefault="004039BF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На лице у России,</w:t>
            </w:r>
          </w:p>
          <w:p w:rsidR="004039BF" w:rsidRPr="000C464C" w:rsidRDefault="004039BF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Смотрит искренне Добринка</w:t>
            </w:r>
          </w:p>
          <w:p w:rsidR="004039BF" w:rsidRPr="000C464C" w:rsidRDefault="004039BF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Взглядом трепетно-синим.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          Здесь в 1888 году жил известный  писатель А.М.Горький. Своими впечатлениями  он поделился в рассказе «Сторож» : «Я -  ночной сторож станции Добринка».  Да, неприглядной выглядит поселок в описании Горького.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           Сегодня его облик  преобразился. Теперь это красивый поселок городского типа.  На месте разрушенной в 1918 году церкви гордо поднял свои главы и звонницы Никольский храм. Перезвон колоколов слышен далеко. И на душе становится светлее, ведь возрождается наша православная Россия!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Задания.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Тема, идея.</w:t>
            </w:r>
          </w:p>
          <w:p w:rsidR="00971721" w:rsidRPr="000C464C" w:rsidRDefault="004039BF" w:rsidP="0049035C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Выполните задание по рядам: </w:t>
            </w:r>
          </w:p>
          <w:p w:rsidR="004039BF" w:rsidRPr="000C464C" w:rsidRDefault="004039BF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</w:t>
            </w:r>
            <w:r w:rsidR="00971721"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Найти и выписать по 3 слова с орфограммой «Безударная проверяемая гласная в корне слова», графически объяснить –</w:t>
            </w:r>
            <w:r w:rsidR="00971721" w:rsidRPr="000C464C">
              <w:rPr>
                <w:rFonts w:ascii="Times New Roman" w:hAnsi="Times New Roman"/>
                <w:sz w:val="28"/>
                <w:szCs w:val="28"/>
              </w:rPr>
              <w:t xml:space="preserve"> 1 ряд- 1-ый абзац , 2 ряд- 2-ой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абзац, 3 ряд – 3 абзац.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Взаимопроверка.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Проверка по эталону.</w:t>
            </w:r>
          </w:p>
          <w:p w:rsidR="004039BF" w:rsidRPr="000C464C" w:rsidRDefault="00330C9F" w:rsidP="0049035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604" type="#_x0000_t19" style="position:absolute;margin-left:201.55pt;margin-top:1.3pt;width:16.55pt;height:26pt;rotation:19500958fd;z-index:25181644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05" type="#_x0000_t19" style="position:absolute;margin-left:153.5pt;margin-top:11.7pt;width:15.1pt;height:14.8pt;rotation:-4091660fd;z-index:251817472" coordsize="21600,20590" adj="-4745372,,,20590" path="wr-21600,-1010,21600,42190,6528,,21600,20590nfewr-21600,-1010,21600,42190,6528,,21600,20590l,20590nsxe">
                  <v:path o:connectlocs="6528,0;21600,20590;0,20590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06" type="#_x0000_t19" style="position:absolute;margin-left:46.25pt;margin-top:6.8pt;width:18.75pt;height:19.15pt;rotation:-3108414fd;z-index:25181849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07" type="#_x0000_t19" style="position:absolute;margin-left:426.3pt;margin-top:2.85pt;width:23.25pt;height:22.9pt;rotation:-2848691fd;z-index:25181952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08" type="#_x0000_t19" style="position:absolute;margin-left:368.8pt;margin-top:8.45pt;width:16.55pt;height:13.2pt;rotation:-2388385fd;z-index:25182054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09" type="#_x0000_t19" style="position:absolute;margin-left:322.1pt;margin-top:-.55pt;width:16.55pt;height:28.45pt;rotation:-4142889fd;z-index:25182156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10" type="#_x0000_t19" style="position:absolute;margin-left:253.3pt;margin-top:10.35pt;width:16.55pt;height:11.3pt;rotation:-2388385fd;z-index:25182259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611" type="#_x0000_t19" style="position:absolute;margin-left:105.6pt;margin-top:3.9pt;width:25.8pt;height:19.35pt;rotation:-2371815fd;z-index:251823616"/>
              </w:pic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1 ряд – ч̀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стица – ч̀а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ть, д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т̀̀ей – д̀̀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ти, нап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с̀̀ал – нап̀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шет, р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дн̀ом – 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  <w:p w:rsidR="004039BF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2" type="#_x0000_t19" style="position:absolute;margin-left:53.65pt;margin-top:81.25pt;width:35.35pt;height:31.9pt;rotation:-2976957fd;z-index:251824640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3" type="#_x0000_t19" style="position:absolute;margin-left:281.1pt;margin-top:9pt;width:16.55pt;height:13.2pt;rotation:-2388385fd;z-index:25182566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4" type="#_x0000_t19" style="position:absolute;margin-left:194.05pt;margin-top:75.8pt;width:35.3pt;height:42.8pt;rotation:-74300221fd;z-index:251826688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5" type="#_x0000_t19" style="position:absolute;margin-left:134.7pt;margin-top:75.8pt;width:35.3pt;height:42.8pt;rotation:-73931209fd;z-index:25182771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6" type="#_x0000_t19" style="position:absolute;margin-left:294.95pt;margin-top:33.25pt;width:22.75pt;height:32.5pt;rotation:-3670700fd;z-index:251828736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7" type="#_x0000_t19" style="position:absolute;margin-left:377pt;margin-top:31.75pt;width:28.95pt;height:36.5pt;rotation:-3534386fd;z-index:251829760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8" type="#_x0000_t19" style="position:absolute;margin-left:246.6pt;margin-top:37.95pt;width:23.25pt;height:22.9pt;rotation:-2848691fd;z-index:25183078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19" type="#_x0000_t19" style="position:absolute;margin-left:173.75pt;margin-top:42.85pt;width:16.55pt;height:18pt;rotation:-2806043fd;z-index:251831808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0" type="#_x0000_t19" style="position:absolute;margin-left:108.2pt;margin-top:33.55pt;width:29.55pt;height:34.75pt;rotation:-3554015fd;z-index:25183283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1" type="#_x0000_t19" style="position:absolute;margin-left:48.65pt;margin-top:33.55pt;width:29.55pt;height:34.75pt;rotation:-3640314fd;z-index:251833856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2" type="#_x0000_t19" style="position:absolute;margin-left:6.45pt;margin-top:37.95pt;width:23.25pt;height:22.9pt;rotation:-2848691fd;z-index:251834880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3" type="#_x0000_t19" style="position:absolute;margin-left:409.75pt;margin-top:9pt;width:16.55pt;height:13.2pt;rotation:-2388385fd;z-index:25183590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4" type="#_x0000_t19" style="position:absolute;margin-left:354.6pt;margin-top:2.9pt;width:16.55pt;height:22.1pt;rotation:-3393611fd;z-index:251836928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5" type="#_x0000_t19" style="position:absolute;margin-left:230.05pt;margin-top:3.05pt;width:23.25pt;height:22.9pt;rotation:-2848691fd;z-index:25183795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6" type="#_x0000_t19" style="position:absolute;margin-left:167.75pt;margin-top:9pt;width:16.55pt;height:13.2pt;rotation:-2388385fd;z-index:251838976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7" type="#_x0000_t19" style="position:absolute;margin-left:115.2pt;margin-top:3.05pt;width:23.25pt;height:22.9pt;rotation:-2848691fd;z-index:251840000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8" type="#_x0000_t19" style="position:absolute;margin-left:44.8pt;margin-top:9pt;width:16.55pt;height:13.2pt;rotation:-2388385fd;z-index:251841024"/>
              </w:pic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2 ряд – п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и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с̀атель – п̀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шет, св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о̀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ими – св̀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й, под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л̀̀ился- под̀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лится, н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чн̀ой – н̀̀̀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чь, ст̀ор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ж-  стор̀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жка, кр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с̀̀ивый – кр̀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ше, г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родск̀ого – г̀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род.</w:t>
            </w:r>
          </w:p>
          <w:p w:rsidR="004039BF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29" type="#_x0000_t19" style="position:absolute;margin-left:264.9pt;margin-top:35.95pt;width:28.95pt;height:36.5pt;rotation:-3534386fd;z-index:251842048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0" type="#_x0000_t19" style="position:absolute;margin-left:190.5pt;margin-top:43.65pt;width:18.75pt;height:19.15pt;rotation:-3108414fd;z-index:25184307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1" type="#_x0000_t19" style="position:absolute;margin-left:108.15pt;margin-top:39.7pt;width:23.25pt;height:22.9pt;rotation:-2848691fd;z-index:251844096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2" type="#_x0000_t19" style="position:absolute;margin-left:46.25pt;margin-top:43.65pt;width:18.75pt;height:19.15pt;rotation:-3108414fd;z-index:251845120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3" type="#_x0000_t19" style="position:absolute;margin-left:6.45pt;margin-top:39.7pt;width:23.25pt;height:22.9pt;rotation:-2848691fd;z-index:25184614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4" type="#_x0000_t19" style="position:absolute;margin-left:374pt;margin-top:5.95pt;width:17.35pt;height:17.2pt;rotation:-3150168fd;z-index:251847168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5" type="#_x0000_t19" style="position:absolute;margin-left:281.1pt;margin-top:10pt;width:16.55pt;height:13.2pt;rotation:-2388385fd;z-index:25184819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636" type="#_x0000_t19" style="position:absolute;margin-left:335pt;margin-top:5.15pt;width:23.25pt;height:22.9pt;rotation:-2848691fd;z-index:251849216"/>
              </w:pic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3 ряд -  к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к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л̀̀ов – к̀̀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локол, колок̀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льчик, д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лек̀о – д̀̀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ль, ст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н̀овится – ст̀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ть, св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тл̀ее – св̀</w:t>
            </w:r>
            <w:r w:rsidR="004039BF" w:rsidRPr="000C464C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тлый, возр</w:t>
            </w:r>
            <w:r w:rsidR="004039BF" w:rsidRPr="000C464C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="004039BF" w:rsidRPr="000C464C">
              <w:rPr>
                <w:rFonts w:ascii="Times New Roman" w:hAnsi="Times New Roman"/>
                <w:sz w:val="28"/>
                <w:szCs w:val="28"/>
              </w:rPr>
              <w:t>жд̀ается – р̀оды.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Критерии:</w:t>
            </w:r>
          </w:p>
          <w:p w:rsidR="004039BF" w:rsidRPr="000C464C" w:rsidRDefault="00330C9F" w:rsidP="0049035C">
            <w:pPr>
              <w:tabs>
                <w:tab w:val="left" w:pos="624"/>
              </w:tabs>
              <w:ind w:left="482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0C9F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group id="_x0000_s1637" style="position:absolute;left:0;text-align:left;margin-left:-1pt;margin-top:.9pt;width:18.5pt;height:65.45pt;z-index:251850240" coordorigin="4035,6636" coordsize="370,1309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638" type="#_x0000_t120" style="position:absolute;left:4035;top:7161;width:370;height:295" fillcolor="yellow"/>
                  <v:shape id="_x0000_s1639" type="#_x0000_t120" style="position:absolute;left:4035;top:7650;width:370;height:295" fillcolor="red"/>
                  <v:shape id="_x0000_s1640" type="#_x0000_t120" style="position:absolute;left:4035;top:6636;width:370;height:295" fillcolor="#9bbb59" strokeweight=".25pt">
                    <v:shadow on="t" type="perspective" color="#4e6128" opacity=".5" offset="1pt" offset2="-1pt"/>
                  </v:shape>
                </v:group>
              </w:pict>
            </w:r>
            <w:r w:rsidR="004039BF"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Выписаны 3 слова,  верно выделена орфограмма.</w:t>
            </w:r>
          </w:p>
          <w:p w:rsidR="004039BF" w:rsidRPr="000C464C" w:rsidRDefault="004039BF" w:rsidP="0049035C">
            <w:pPr>
              <w:tabs>
                <w:tab w:val="left" w:pos="624"/>
              </w:tabs>
              <w:ind w:left="482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Выписано 1 слово, орфограмма  графически не выделена.</w:t>
            </w:r>
          </w:p>
          <w:p w:rsidR="004039BF" w:rsidRPr="000C464C" w:rsidRDefault="004039BF" w:rsidP="0049035C">
            <w:pPr>
              <w:tabs>
                <w:tab w:val="left" w:pos="624"/>
              </w:tabs>
              <w:ind w:left="482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Выписаны 2 слова, орфограмма графически выделена не во всех словах.</w:t>
            </w:r>
          </w:p>
          <w:p w:rsidR="004039BF" w:rsidRPr="000C464C" w:rsidRDefault="004039BF" w:rsidP="0049035C">
            <w:pPr>
              <w:tabs>
                <w:tab w:val="left" w:pos="624"/>
              </w:tabs>
              <w:ind w:left="482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039BF" w:rsidRPr="000C464C" w:rsidRDefault="00971721" w:rsidP="0049035C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 xml:space="preserve">Класс выписывает три ССЧ </w:t>
            </w:r>
            <w:r w:rsidR="004039BF" w:rsidRPr="000C464C">
              <w:rPr>
                <w:rFonts w:ascii="Times New Roman" w:hAnsi="Times New Roman" w:cs="Times New Roman"/>
                <w:sz w:val="28"/>
                <w:szCs w:val="28"/>
              </w:rPr>
              <w:t>«прилаг.+сущ.», делает разбор.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Класс выписывает три ССЧ , определяет тему и идею текста, работают над ранее изученными орфограммами.</w:t>
            </w: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71721" w:rsidRPr="000C464C" w:rsidRDefault="00971721" w:rsidP="0049035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Класс оценивает себя по эталону и критериям.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3" w:type="dxa"/>
          </w:tcPr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Познавательные  УУД: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анализировать учебный материал.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Регулятивные УУД: умение применять полученные знания на практике, умение оценивать себя и других.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721" w:rsidRPr="000C464C" w:rsidTr="00E32FF6">
        <w:tc>
          <w:tcPr>
            <w:tcW w:w="2634" w:type="dxa"/>
          </w:tcPr>
          <w:p w:rsidR="00D56B9B" w:rsidRPr="000C464C" w:rsidRDefault="00D56B9B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lastRenderedPageBreak/>
              <w:t>X.</w:t>
            </w:r>
          </w:p>
          <w:p w:rsidR="004039BF" w:rsidRPr="000C464C" w:rsidRDefault="004039BF" w:rsidP="0049035C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РАБОТА В ГРУППЕ.</w:t>
            </w:r>
          </w:p>
        </w:tc>
        <w:tc>
          <w:tcPr>
            <w:tcW w:w="6972" w:type="dxa"/>
          </w:tcPr>
          <w:p w:rsidR="004039BF" w:rsidRPr="000C464C" w:rsidRDefault="004039BF" w:rsidP="0049035C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Задание группе:</w:t>
            </w:r>
            <w:r w:rsidR="00971721" w:rsidRPr="000C464C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№4)</w:t>
            </w:r>
          </w:p>
          <w:p w:rsidR="004039BF" w:rsidRPr="000C464C" w:rsidRDefault="004039BF" w:rsidP="0049035C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Выписать из текста ССЧ «сущ.+сущ», сделать разбор.</w:t>
            </w:r>
          </w:p>
          <w:p w:rsidR="004039BF" w:rsidRPr="000C464C" w:rsidRDefault="004039BF" w:rsidP="0049035C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Выписать из текста ССЧ «глаг+сущ», сделать разбор.</w:t>
            </w:r>
          </w:p>
          <w:p w:rsidR="004039BF" w:rsidRPr="000C464C" w:rsidRDefault="004039BF" w:rsidP="0049035C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Выписать из текста ССЧ «глаг.+наречие», сделать разбор.</w:t>
            </w:r>
          </w:p>
          <w:p w:rsidR="004039BF" w:rsidRPr="000C464C" w:rsidRDefault="004039BF" w:rsidP="0049035C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Выписать из текста ССЧ «местоимение+прилаг.», сделать разбор.</w:t>
            </w:r>
          </w:p>
          <w:p w:rsidR="00B67A23" w:rsidRPr="000C464C" w:rsidRDefault="00B67A23" w:rsidP="0049035C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Продолжите текст 2-3 предложениями.</w:t>
            </w:r>
          </w:p>
          <w:p w:rsidR="004039BF" w:rsidRPr="000C464C" w:rsidRDefault="004039BF" w:rsidP="0049035C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«Памятка». Алгоритм по выделению словосочетаний из предложения.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1.  Выдели главные члены предложения.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2.    Задаем вопрос от подлежащего к зависимым словам, затем от сказуемого к зависимым словам, затем между второстепенными членами.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3.  Выпиши слова связанные по смыслу (с помощью вопроса), т. е. словосочетания.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4.  Главное слово обозначь значком «Х».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5.  Покажи связь слов в словосочетании с помощью стрелки и вопроса.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6.  Надпиши, какой частью речи выражено главное и зависимое слово.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! 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Помни,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 что словосочетаниями не являются: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·  грамматическая основа предложения;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·  слово с предлогом, частицей;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·  не связанные по смыслу слова.</w:t>
            </w:r>
          </w:p>
          <w:p w:rsidR="004039BF" w:rsidRPr="000C464C" w:rsidRDefault="004039BF" w:rsidP="0049035C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группы.</w:t>
            </w: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56B9B" w:rsidRPr="000C464C" w:rsidRDefault="00D56B9B" w:rsidP="0049035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Защита группы:</w:t>
            </w: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Лидер сообщает  классу, какое задание было дано группе.</w:t>
            </w:r>
          </w:p>
          <w:p w:rsidR="00D56B9B" w:rsidRPr="000C464C" w:rsidRDefault="00D56B9B" w:rsidP="0049035C">
            <w:pPr>
              <w:tabs>
                <w:tab w:val="left" w:pos="156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Каждый член группы зачитывает свое ССЧ, делает разбор.</w:t>
            </w: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Лидер оценивает работу группы в целом (справились/не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справились, в чем были трудности).</w:t>
            </w:r>
          </w:p>
          <w:p w:rsidR="00D56B9B" w:rsidRPr="000C464C" w:rsidRDefault="00D56B9B" w:rsidP="0049035C">
            <w:pPr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56B9B" w:rsidRPr="000C464C" w:rsidRDefault="00D56B9B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39BF" w:rsidRPr="000C464C" w:rsidRDefault="004039BF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3" w:type="dxa"/>
          </w:tcPr>
          <w:p w:rsidR="00894D3C" w:rsidRPr="000C464C" w:rsidRDefault="00894D3C" w:rsidP="00894D3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Коммуникативные УУД: участвовать в коллективном обсуждении проблем; интегрироваться в группу строить продуктивное взаимодействие и сотрудничество со сверстниками ,умение договариваться и приходить к общему решению в совместной деятельности, в том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числе в ситуации столкновения интересов .</w:t>
            </w:r>
          </w:p>
          <w:p w:rsidR="00894D3C" w:rsidRPr="000C464C" w:rsidRDefault="00894D3C" w:rsidP="00894D3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Регулятивные УУД: умение ставить цели; определять степень успешности своей работы и работы коллектива.</w:t>
            </w:r>
          </w:p>
          <w:p w:rsidR="00894D3C" w:rsidRPr="000C464C" w:rsidRDefault="00894D3C" w:rsidP="00894D3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Познавательные УУД: умение правильно согласовывать главное и зависимое слово в роде, числе, падеже.</w:t>
            </w:r>
          </w:p>
          <w:p w:rsidR="00894D3C" w:rsidRPr="000C464C" w:rsidRDefault="00894D3C" w:rsidP="00894D3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Личностные УУД: самоопределение в группе.</w:t>
            </w:r>
          </w:p>
          <w:p w:rsidR="004039BF" w:rsidRPr="000C464C" w:rsidRDefault="004039BF" w:rsidP="00894D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2FF6" w:rsidRPr="000C464C" w:rsidTr="00E32FF6">
        <w:tc>
          <w:tcPr>
            <w:tcW w:w="2634" w:type="dxa"/>
          </w:tcPr>
          <w:tbl>
            <w:tblPr>
              <w:tblStyle w:val="ac"/>
              <w:tblpPr w:leftFromText="180" w:rightFromText="180" w:vertAnchor="text" w:tblpY="1"/>
              <w:tblOverlap w:val="never"/>
              <w:tblW w:w="0" w:type="auto"/>
              <w:tblLayout w:type="fixed"/>
              <w:tblLook w:val="04A0"/>
            </w:tblPr>
            <w:tblGrid>
              <w:gridCol w:w="2634"/>
              <w:gridCol w:w="6972"/>
              <w:gridCol w:w="2154"/>
            </w:tblGrid>
            <w:tr w:rsidR="00E32FF6" w:rsidRPr="000C464C" w:rsidTr="00520C25">
              <w:tc>
                <w:tcPr>
                  <w:tcW w:w="2634" w:type="dxa"/>
                </w:tcPr>
                <w:p w:rsidR="00E32FF6" w:rsidRPr="000C464C" w:rsidRDefault="00E32FF6" w:rsidP="00E32FF6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XI. Тестирование.</w:t>
                  </w:r>
                </w:p>
                <w:p w:rsidR="00880F94" w:rsidRPr="000C464C" w:rsidRDefault="00880F94" w:rsidP="00880F9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(слайд №8,9)</w:t>
                  </w:r>
                </w:p>
              </w:tc>
              <w:tc>
                <w:tcPr>
                  <w:tcW w:w="6972" w:type="dxa"/>
                </w:tcPr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>1) Какие пары слов не являются словосочетаниями?</w:t>
                  </w:r>
                </w:p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>1) ходить и наблюдать;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2) на лесной поляне;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3) ходить по лесу;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4) наступила осень.</w:t>
                  </w:r>
                </w:p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>2) Укажите глагольное словосочетание.</w:t>
                  </w:r>
                </w:p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>1)красная рябина;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2)поздняя осень;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3)птичьи голоса;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4)любоваться пейзажем.</w:t>
                  </w:r>
                </w:p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4" w:type="dxa"/>
                </w:tcPr>
                <w:p w:rsidR="00E32FF6" w:rsidRPr="000C464C" w:rsidRDefault="00E32FF6" w:rsidP="00E32FF6">
                  <w:pPr>
                    <w:contextualSpacing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Проверка по ключу.</w:t>
                  </w: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E32FF6" w:rsidRPr="000C464C" w:rsidRDefault="00E32FF6" w:rsidP="00E32FF6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Ключ. 1) – 1,4. 2) – 4. </w:t>
                  </w:r>
                </w:p>
                <w:p w:rsidR="00E32FF6" w:rsidRPr="000C464C" w:rsidRDefault="00E32FF6" w:rsidP="00E32F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32FF6" w:rsidRPr="000C464C" w:rsidRDefault="00E32FF6" w:rsidP="00E32FF6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32FF6" w:rsidRPr="000C464C" w:rsidRDefault="00E32FF6" w:rsidP="00E32FF6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sz w:val="28"/>
                      <w:szCs w:val="28"/>
                    </w:rPr>
                    <w:t xml:space="preserve">Самооценка. </w:t>
                  </w:r>
                </w:p>
              </w:tc>
            </w:tr>
          </w:tbl>
          <w:p w:rsidR="00E32FF6" w:rsidRPr="000C464C" w:rsidRDefault="00E32FF6" w:rsidP="00E32FF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72" w:type="dxa"/>
          </w:tcPr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1) Какие пары слов не являются словосочетаниями?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1) ходить и наблюдать;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2) на лесной поляне;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3) ходить по лесу;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4) наступила осень.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2) Укажите глагольное словосочетание.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1)красная рябина;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2)поздняя осень;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3)птичьи голоса;</w:t>
            </w:r>
            <w:r w:rsidRPr="000C464C">
              <w:rPr>
                <w:rFonts w:ascii="Times New Roman" w:hAnsi="Times New Roman"/>
                <w:sz w:val="28"/>
                <w:szCs w:val="28"/>
              </w:rPr>
              <w:br/>
              <w:t>4)любоваться пейзажем.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E32FF6" w:rsidRPr="000C464C" w:rsidRDefault="00E32FF6" w:rsidP="00E32FF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Проверка по ключу.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2FF6" w:rsidRPr="000C464C" w:rsidRDefault="00E32FF6" w:rsidP="00E32FF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Ключ. 1) – 1,4. 2) – 4. 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2FF6" w:rsidRPr="000C464C" w:rsidRDefault="00E32FF6" w:rsidP="00E32F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2FF6" w:rsidRPr="000C464C" w:rsidRDefault="00E32FF6" w:rsidP="00E32F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Самооценка. </w:t>
            </w:r>
          </w:p>
        </w:tc>
        <w:tc>
          <w:tcPr>
            <w:tcW w:w="2743" w:type="dxa"/>
          </w:tcPr>
          <w:p w:rsidR="00602B60" w:rsidRDefault="000C464C" w:rsidP="00602B6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  <w:sz w:val="28"/>
                <w:szCs w:val="28"/>
              </w:rPr>
            </w:pPr>
            <w:r w:rsidRPr="00602B60">
              <w:rPr>
                <w:rStyle w:val="c1"/>
                <w:color w:val="000000"/>
                <w:sz w:val="28"/>
                <w:szCs w:val="28"/>
              </w:rPr>
              <w:t>Личностные</w:t>
            </w:r>
            <w:r w:rsidR="00602B60">
              <w:rPr>
                <w:rStyle w:val="c1"/>
                <w:color w:val="000000"/>
                <w:sz w:val="28"/>
                <w:szCs w:val="28"/>
              </w:rPr>
              <w:t xml:space="preserve"> УУД: </w:t>
            </w:r>
            <w:r w:rsidRPr="00602B60">
              <w:rPr>
                <w:rStyle w:val="c1"/>
                <w:color w:val="000000"/>
                <w:sz w:val="28"/>
                <w:szCs w:val="28"/>
              </w:rPr>
              <w:t xml:space="preserve">понимают, в </w:t>
            </w:r>
            <w:r w:rsidRPr="00602B60">
              <w:rPr>
                <w:rStyle w:val="c5"/>
                <w:color w:val="000000"/>
                <w:sz w:val="28"/>
                <w:szCs w:val="28"/>
              </w:rPr>
              <w:t>использовать полученные знания в практической деятельности.</w:t>
            </w:r>
          </w:p>
          <w:p w:rsidR="000C464C" w:rsidRPr="00602B60" w:rsidRDefault="000C464C" w:rsidP="00602B6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02B60">
              <w:rPr>
                <w:color w:val="000000"/>
                <w:sz w:val="28"/>
                <w:szCs w:val="28"/>
              </w:rPr>
              <w:t> </w:t>
            </w:r>
            <w:r w:rsidRPr="00602B60">
              <w:rPr>
                <w:rStyle w:val="c5"/>
                <w:color w:val="000000"/>
                <w:sz w:val="28"/>
                <w:szCs w:val="28"/>
              </w:rPr>
              <w:t>Регулятивные</w:t>
            </w:r>
            <w:r w:rsidR="00602B60">
              <w:rPr>
                <w:rStyle w:val="c5"/>
                <w:color w:val="000000"/>
                <w:sz w:val="28"/>
                <w:szCs w:val="28"/>
              </w:rPr>
              <w:t xml:space="preserve"> УУД</w:t>
            </w:r>
            <w:r w:rsidRPr="00602B60">
              <w:rPr>
                <w:rStyle w:val="c5"/>
                <w:color w:val="000000"/>
                <w:sz w:val="28"/>
                <w:szCs w:val="28"/>
              </w:rPr>
              <w:t xml:space="preserve">: контролируют учебные действия, исправляют и </w:t>
            </w:r>
            <w:r w:rsidRPr="00602B60">
              <w:rPr>
                <w:rStyle w:val="c5"/>
                <w:color w:val="000000"/>
                <w:sz w:val="28"/>
                <w:szCs w:val="28"/>
              </w:rPr>
              <w:lastRenderedPageBreak/>
              <w:t>объясняют ошибки</w:t>
            </w:r>
            <w:r w:rsidRPr="00602B60">
              <w:rPr>
                <w:rStyle w:val="c1"/>
                <w:color w:val="000000"/>
                <w:sz w:val="28"/>
                <w:szCs w:val="28"/>
              </w:rPr>
              <w:t xml:space="preserve"> чем значение знаний для человека.</w:t>
            </w:r>
          </w:p>
          <w:p w:rsidR="000C464C" w:rsidRPr="00602B60" w:rsidRDefault="000C464C" w:rsidP="00602B6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02B60">
              <w:rPr>
                <w:rStyle w:val="c5"/>
                <w:color w:val="000000"/>
                <w:sz w:val="28"/>
                <w:szCs w:val="28"/>
              </w:rPr>
              <w:t>Познавательные</w:t>
            </w:r>
            <w:r w:rsidR="00602B60">
              <w:rPr>
                <w:rStyle w:val="c5"/>
                <w:color w:val="000000"/>
                <w:sz w:val="28"/>
                <w:szCs w:val="28"/>
              </w:rPr>
              <w:t xml:space="preserve"> УУД</w:t>
            </w:r>
            <w:r w:rsidRPr="00602B60">
              <w:rPr>
                <w:rStyle w:val="c5"/>
                <w:color w:val="000000"/>
                <w:sz w:val="28"/>
                <w:szCs w:val="28"/>
              </w:rPr>
              <w:t>: приобретают умения.</w:t>
            </w:r>
          </w:p>
          <w:p w:rsidR="00E32FF6" w:rsidRPr="000C464C" w:rsidRDefault="00E32FF6" w:rsidP="00E32F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94" w:rsidRPr="000C464C" w:rsidTr="00E32FF6">
        <w:tc>
          <w:tcPr>
            <w:tcW w:w="2634" w:type="dxa"/>
          </w:tcPr>
          <w:p w:rsidR="00880F94" w:rsidRPr="000C464C" w:rsidRDefault="00880F94" w:rsidP="00880F9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72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Этот материал войдет в нашу орфографическую копилку знаний, пригодится в жизни: нужно уметь грамотно писать. </w:t>
            </w:r>
          </w:p>
        </w:tc>
        <w:tc>
          <w:tcPr>
            <w:tcW w:w="2154" w:type="dxa"/>
          </w:tcPr>
          <w:p w:rsidR="00880F94" w:rsidRPr="000C464C" w:rsidRDefault="00880F94" w:rsidP="00880F94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43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94" w:rsidRPr="000C464C" w:rsidTr="00E32FF6">
        <w:tc>
          <w:tcPr>
            <w:tcW w:w="2634" w:type="dxa"/>
          </w:tcPr>
          <w:p w:rsidR="00880F94" w:rsidRPr="000C464C" w:rsidRDefault="00880F94" w:rsidP="00880F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Этап рефлексии учебной деятельности на уроке.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 xml:space="preserve">Цель: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сформировать личную ответственность за результаты деятельности.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80F94" w:rsidRPr="000C464C" w:rsidRDefault="00880F94" w:rsidP="00880F94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972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мысли вызывает у вас прослушанный текст и материал, который рассказали ребята? О чем он заставляет задуматься?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Подведем итоги урока с помощью приема «Бортовой журнал»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230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86"/>
              <w:gridCol w:w="8814"/>
            </w:tblGrid>
            <w:tr w:rsidR="00880F94" w:rsidRPr="000C464C" w:rsidTr="00520C25">
              <w:trPr>
                <w:trHeight w:val="771"/>
              </w:trPr>
              <w:tc>
                <w:tcPr>
                  <w:tcW w:w="3486" w:type="dxa"/>
                  <w:tcBorders>
                    <w:top w:val="single" w:sz="18" w:space="0" w:color="000000"/>
                    <w:left w:val="single" w:sz="1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80F94" w:rsidRPr="000C464C" w:rsidRDefault="00880F94" w:rsidP="00880F94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Что мне известно</w:t>
                  </w:r>
                </w:p>
                <w:p w:rsidR="00880F94" w:rsidRPr="000C464C" w:rsidRDefault="00880F94" w:rsidP="00880F94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по данной теме?</w:t>
                  </w:r>
                </w:p>
              </w:tc>
              <w:tc>
                <w:tcPr>
                  <w:tcW w:w="8814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1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80F94" w:rsidRPr="000C464C" w:rsidRDefault="00880F94" w:rsidP="00880F94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464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Что нового я узнал на уроке?</w:t>
                  </w:r>
                </w:p>
              </w:tc>
            </w:tr>
            <w:tr w:rsidR="00880F94" w:rsidRPr="000C464C" w:rsidTr="00520C25">
              <w:trPr>
                <w:trHeight w:val="547"/>
              </w:trPr>
              <w:tc>
                <w:tcPr>
                  <w:tcW w:w="3486" w:type="dxa"/>
                  <w:tcBorders>
                    <w:top w:val="single" w:sz="8" w:space="0" w:color="000000"/>
                    <w:left w:val="single" w:sz="1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80F94" w:rsidRPr="000C464C" w:rsidRDefault="00880F94" w:rsidP="00880F94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814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1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80F94" w:rsidRPr="000C464C" w:rsidRDefault="00880F94" w:rsidP="00880F94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0F94" w:rsidRPr="000C464C" w:rsidRDefault="00880F94" w:rsidP="00880F94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54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Мы должны любить свой край, гордиться им, уважительно к нему относиться.</w:t>
            </w:r>
          </w:p>
          <w:p w:rsidR="00880F94" w:rsidRPr="000C464C" w:rsidRDefault="00880F94" w:rsidP="00880F94">
            <w:pPr>
              <w:tabs>
                <w:tab w:val="left" w:pos="1230"/>
              </w:tabs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43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Личностные УУД: формирование самооценки, включая осознание своих возможностей в учении; адекватное понимание причин успеха/неуспеха в учебной деятельности.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Коммуникативные  УУД: формулирование и аргументация своего мнения в коммуникации 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Регулятивные - анализ работы на уроке.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94" w:rsidRPr="000C464C" w:rsidTr="00E32FF6">
        <w:tc>
          <w:tcPr>
            <w:tcW w:w="2634" w:type="dxa"/>
          </w:tcPr>
          <w:p w:rsidR="00880F94" w:rsidRPr="000C464C" w:rsidRDefault="00880F94" w:rsidP="00880F94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XIII</w:t>
            </w: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 Итог урока.</w:t>
            </w:r>
          </w:p>
          <w:p w:rsidR="00880F94" w:rsidRPr="000C464C" w:rsidRDefault="00880F94" w:rsidP="00880F94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80F94" w:rsidRPr="000C464C" w:rsidRDefault="00880F94" w:rsidP="00880F9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hAnsi="Times New Roman"/>
                <w:sz w:val="28"/>
                <w:szCs w:val="28"/>
                <w:lang w:eastAsia="ru-RU"/>
              </w:rPr>
              <w:t>(слайд № 10)</w:t>
            </w:r>
          </w:p>
        </w:tc>
        <w:tc>
          <w:tcPr>
            <w:tcW w:w="6972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Как вы расширили знания о ССЧ? Назовите ключевые слова урока.</w:t>
            </w:r>
          </w:p>
          <w:p w:rsidR="00880F94" w:rsidRPr="000C464C" w:rsidRDefault="00880F94" w:rsidP="00880F94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 предложения:</w:t>
            </w:r>
          </w:p>
          <w:p w:rsidR="00880F94" w:rsidRPr="000C464C" w:rsidRDefault="00880F94" w:rsidP="00880F94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1.Мне было интересно…</w:t>
            </w:r>
          </w:p>
          <w:p w:rsidR="00880F94" w:rsidRPr="000C464C" w:rsidRDefault="00880F94" w:rsidP="00880F94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2.Мне было трудно…</w:t>
            </w:r>
          </w:p>
          <w:p w:rsidR="00880F94" w:rsidRPr="000C464C" w:rsidRDefault="00880F94" w:rsidP="00880F94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3.Я научился…</w:t>
            </w:r>
          </w:p>
          <w:p w:rsidR="00880F94" w:rsidRPr="000C464C" w:rsidRDefault="00880F94" w:rsidP="00880F94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4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Оцените свою работу на уроке. Работу класса.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Учитель выставляет оценки за конкретные виды работы отдельным  ученикам на основе их самооценки.</w:t>
            </w:r>
          </w:p>
        </w:tc>
        <w:tc>
          <w:tcPr>
            <w:tcW w:w="2154" w:type="dxa"/>
          </w:tcPr>
          <w:p w:rsidR="00880F94" w:rsidRPr="000C464C" w:rsidRDefault="00880F94" w:rsidP="00880F94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464C">
              <w:rPr>
                <w:rFonts w:ascii="Times New Roman" w:hAnsi="Times New Roman"/>
                <w:b/>
                <w:sz w:val="28"/>
                <w:szCs w:val="28"/>
              </w:rPr>
              <w:t>Дети отвечают.</w:t>
            </w:r>
          </w:p>
        </w:tc>
        <w:tc>
          <w:tcPr>
            <w:tcW w:w="2743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Личностные УУД:</w:t>
            </w:r>
            <w:r w:rsidR="000C464C" w:rsidRPr="000C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t>оценивание усваиваемого содержания, оценивание собственных сил для выбора задания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Познавательные УУД: осознанное и произвольное построение речевого высказывания в устной и письменной форме;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Коммуникативные УУД: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3. Осуществлять познавательную и личностную рефлексию.</w:t>
            </w:r>
          </w:p>
        </w:tc>
      </w:tr>
      <w:tr w:rsidR="00880F94" w:rsidRPr="000C464C" w:rsidTr="00E32FF6">
        <w:tc>
          <w:tcPr>
            <w:tcW w:w="2634" w:type="dxa"/>
          </w:tcPr>
          <w:p w:rsidR="00880F94" w:rsidRPr="000C464C" w:rsidRDefault="00880F94" w:rsidP="00880F9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72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880F94" w:rsidRPr="000C464C" w:rsidRDefault="00880F94" w:rsidP="0088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3" w:type="dxa"/>
          </w:tcPr>
          <w:p w:rsidR="00880F94" w:rsidRPr="000C464C" w:rsidRDefault="00880F94" w:rsidP="00880F9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F94" w:rsidRPr="000C464C" w:rsidTr="00E32FF6">
        <w:tc>
          <w:tcPr>
            <w:tcW w:w="2634" w:type="dxa"/>
          </w:tcPr>
          <w:p w:rsidR="00880F94" w:rsidRPr="000C464C" w:rsidRDefault="00880F94" w:rsidP="00880F94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XIV</w:t>
            </w:r>
            <w:r w:rsidRPr="00602B6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.</w:t>
            </w: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Домашнее</w:t>
            </w:r>
          </w:p>
          <w:p w:rsidR="00880F94" w:rsidRPr="000C464C" w:rsidRDefault="00880F94" w:rsidP="00880F94">
            <w:pPr>
              <w:pStyle w:val="texturok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Задание</w:t>
            </w:r>
            <w:r w:rsidRPr="00602B6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(</w:t>
            </w:r>
            <w:r w:rsidRPr="000C464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разноуровневое)</w:t>
            </w:r>
          </w:p>
          <w:p w:rsidR="00880F94" w:rsidRPr="000C464C" w:rsidRDefault="000C464C" w:rsidP="00880F94">
            <w:pPr>
              <w:pStyle w:val="rim"/>
              <w:tabs>
                <w:tab w:val="left" w:pos="34"/>
              </w:tabs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(слайд № 11)</w:t>
            </w:r>
          </w:p>
        </w:tc>
        <w:tc>
          <w:tcPr>
            <w:tcW w:w="6972" w:type="dxa"/>
          </w:tcPr>
          <w:p w:rsidR="00880F94" w:rsidRPr="000C464C" w:rsidRDefault="00880F94" w:rsidP="00880F94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«4» и «5»</w:t>
            </w:r>
          </w:p>
          <w:p w:rsidR="00880F94" w:rsidRPr="000C464C" w:rsidRDefault="00880F94" w:rsidP="00880F9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Составить 3 предложения на тему «Моя Добринка», разобрать 2 ССЧ по алгоритму.</w:t>
            </w:r>
          </w:p>
          <w:p w:rsidR="00880F94" w:rsidRPr="000C464C" w:rsidRDefault="00880F94" w:rsidP="00880F94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На «4» и «5»</w:t>
            </w:r>
          </w:p>
          <w:p w:rsidR="00880F94" w:rsidRPr="000C464C" w:rsidRDefault="00880F94" w:rsidP="00880F9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Выписать из любой басни И.А.Крылова  пять ССЧ, разобрать их.</w:t>
            </w:r>
          </w:p>
          <w:p w:rsidR="00880F94" w:rsidRPr="000C464C" w:rsidRDefault="00880F94" w:rsidP="00880F94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464C">
              <w:rPr>
                <w:rFonts w:ascii="Times New Roman" w:hAnsi="Times New Roman" w:cs="Times New Roman"/>
                <w:sz w:val="28"/>
                <w:szCs w:val="28"/>
              </w:rPr>
              <w:t>Упр.132</w:t>
            </w:r>
          </w:p>
          <w:p w:rsidR="00880F94" w:rsidRPr="000C464C" w:rsidRDefault="00880F94" w:rsidP="00880F94">
            <w:pPr>
              <w:pStyle w:val="texturok"/>
              <w:spacing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54" w:type="dxa"/>
          </w:tcPr>
          <w:p w:rsidR="00880F94" w:rsidRPr="000C464C" w:rsidRDefault="00880F94" w:rsidP="00880F94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Записывают </w:t>
            </w: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2743" w:type="dxa"/>
          </w:tcPr>
          <w:p w:rsidR="00880F94" w:rsidRPr="000C464C" w:rsidRDefault="00880F94" w:rsidP="00880F94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65865" w:rsidRPr="000C464C" w:rsidRDefault="003B4A21" w:rsidP="004903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C464C">
        <w:rPr>
          <w:rFonts w:ascii="Times New Roman" w:hAnsi="Times New Roman"/>
          <w:b/>
          <w:sz w:val="28"/>
          <w:szCs w:val="28"/>
        </w:rPr>
        <w:lastRenderedPageBreak/>
        <w:br w:type="textWrapping" w:clear="all"/>
      </w:r>
    </w:p>
    <w:p w:rsidR="00265865" w:rsidRPr="000C464C" w:rsidRDefault="00265865" w:rsidP="0049035C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5865" w:rsidRPr="000C464C" w:rsidRDefault="00265865" w:rsidP="0049035C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1831" w:rsidRPr="000C464C" w:rsidRDefault="004C1831" w:rsidP="0049035C">
      <w:pPr>
        <w:spacing w:after="0" w:line="240" w:lineRule="auto"/>
        <w:contextualSpacing/>
        <w:rPr>
          <w:rFonts w:ascii="Times New Roman" w:eastAsia="Bookman Old Style" w:hAnsi="Times New Roman"/>
          <w:sz w:val="28"/>
          <w:szCs w:val="28"/>
        </w:rPr>
      </w:pPr>
    </w:p>
    <w:p w:rsidR="00971721" w:rsidRPr="000C464C" w:rsidRDefault="005E0D83" w:rsidP="0049035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C464C">
        <w:rPr>
          <w:rFonts w:ascii="Times New Roman" w:hAnsi="Times New Roman"/>
          <w:b/>
          <w:sz w:val="28"/>
          <w:szCs w:val="28"/>
        </w:rPr>
        <w:t>Приложение №1</w:t>
      </w:r>
    </w:p>
    <w:p w:rsidR="005E0D83" w:rsidRPr="000C464C" w:rsidRDefault="00330C9F" w:rsidP="0049035C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11" type="#_x0000_t19" style="position:absolute;margin-left:201.55pt;margin-top:1.3pt;width:16.55pt;height:26pt;rotation:19500958fd;z-index:2516976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0" type="#_x0000_t19" style="position:absolute;margin-left:153.5pt;margin-top:11.7pt;width:15.1pt;height:14.8pt;rotation:-4091660fd;z-index:251696640" coordsize="21600,20590" adj="-4745372,,,20590" path="wr-21600,-1010,21600,42190,6528,,21600,20590nfewr-21600,-1010,21600,42190,6528,,21600,20590l,20590nsxe">
            <v:path o:connectlocs="6528,0;21600,20590;0,2059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08" type="#_x0000_t19" style="position:absolute;margin-left:46.25pt;margin-top:6.8pt;width:18.75pt;height:19.15pt;rotation:-3108414fd;z-index:25169459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5" type="#_x0000_t19" style="position:absolute;margin-left:426.3pt;margin-top:2.85pt;width:23.25pt;height:22.9pt;rotation:-2848691fd;z-index:2517017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4" type="#_x0000_t19" style="position:absolute;margin-left:368.8pt;margin-top:8.45pt;width:16.55pt;height:13.2pt;rotation:-2388385fd;z-index:2517007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3" type="#_x0000_t19" style="position:absolute;margin-left:322.1pt;margin-top:-.55pt;width:16.55pt;height:28.45pt;rotation:-4142889fd;z-index:2516997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2" type="#_x0000_t19" style="position:absolute;margin-left:253.3pt;margin-top:10.35pt;width:16.55pt;height:11.3pt;rotation:-2388385fd;z-index:2516986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09" type="#_x0000_t19" style="position:absolute;margin-left:105.6pt;margin-top:3.9pt;width:25.8pt;height:19.35pt;rotation:-2371815fd;z-index:251695616"/>
        </w:pict>
      </w:r>
      <w:r w:rsidR="005E0D83" w:rsidRPr="000C464C">
        <w:rPr>
          <w:rFonts w:ascii="Times New Roman" w:hAnsi="Times New Roman" w:cs="Times New Roman"/>
          <w:sz w:val="28"/>
          <w:szCs w:val="28"/>
        </w:rPr>
        <w:t>1 ряд – ч̀</w:t>
      </w:r>
      <w:r w:rsidR="005E0D83" w:rsidRPr="000C464C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5E0D83" w:rsidRPr="000C464C">
        <w:rPr>
          <w:rFonts w:ascii="Times New Roman" w:hAnsi="Times New Roman" w:cs="Times New Roman"/>
          <w:sz w:val="28"/>
          <w:szCs w:val="28"/>
        </w:rPr>
        <w:t>стица – ч̀а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с</w:t>
      </w:r>
      <w:r w:rsidR="005E0D83" w:rsidRPr="000C464C">
        <w:rPr>
          <w:rFonts w:ascii="Times New Roman" w:hAnsi="Times New Roman" w:cs="Times New Roman"/>
          <w:sz w:val="28"/>
          <w:szCs w:val="28"/>
        </w:rPr>
        <w:t>ть, д</w:t>
      </w:r>
      <w:r w:rsidR="005E0D83" w:rsidRPr="000C464C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5E0D83" w:rsidRPr="000C464C">
        <w:rPr>
          <w:rFonts w:ascii="Times New Roman" w:hAnsi="Times New Roman" w:cs="Times New Roman"/>
          <w:sz w:val="28"/>
          <w:szCs w:val="28"/>
        </w:rPr>
        <w:t>т̀̀ей – д̀̀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5E0D83" w:rsidRPr="000C464C">
        <w:rPr>
          <w:rFonts w:ascii="Times New Roman" w:hAnsi="Times New Roman" w:cs="Times New Roman"/>
          <w:sz w:val="28"/>
          <w:szCs w:val="28"/>
        </w:rPr>
        <w:t>ти, нап</w:t>
      </w:r>
      <w:r w:rsidR="005E0D83" w:rsidRPr="000C464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5E0D83" w:rsidRPr="000C464C">
        <w:rPr>
          <w:rFonts w:ascii="Times New Roman" w:hAnsi="Times New Roman" w:cs="Times New Roman"/>
          <w:sz w:val="28"/>
          <w:szCs w:val="28"/>
        </w:rPr>
        <w:t>с̀̀ал – нап̀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и</w:t>
      </w:r>
      <w:r w:rsidR="005E0D83" w:rsidRPr="000C464C">
        <w:rPr>
          <w:rFonts w:ascii="Times New Roman" w:hAnsi="Times New Roman" w:cs="Times New Roman"/>
          <w:sz w:val="28"/>
          <w:szCs w:val="28"/>
        </w:rPr>
        <w:t>шет, р</w:t>
      </w:r>
      <w:r w:rsidR="005E0D83" w:rsidRPr="000C464C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 w:cs="Times New Roman"/>
          <w:sz w:val="28"/>
          <w:szCs w:val="28"/>
        </w:rPr>
        <w:t>дн̀ом – 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 w:cs="Times New Roman"/>
          <w:sz w:val="28"/>
          <w:szCs w:val="28"/>
        </w:rPr>
        <w:t>д.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30" type="#_x0000_t19" style="position:absolute;margin-left:53.65pt;margin-top:81.25pt;width:35.35pt;height:31.9pt;rotation:-2976957fd;z-index:25171712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0" type="#_x0000_t19" style="position:absolute;margin-left:281.1pt;margin-top:9pt;width:16.55pt;height:13.2pt;rotation:-2388385fd;z-index:25170688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2" type="#_x0000_t19" style="position:absolute;margin-left:194.05pt;margin-top:75.8pt;width:35.3pt;height:42.8pt;rotation:-74300221fd;z-index:25171916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1" type="#_x0000_t19" style="position:absolute;margin-left:134.7pt;margin-top:75.8pt;width:35.3pt;height:42.8pt;rotation:-73931209fd;z-index:251718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9" type="#_x0000_t19" style="position:absolute;margin-left:294.95pt;margin-top:33.25pt;width:22.75pt;height:32.5pt;rotation:-3670700fd;z-index:25171609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8" type="#_x0000_t19" style="position:absolute;margin-left:377pt;margin-top:31.75pt;width:28.95pt;height:36.5pt;rotation:-3534386fd;z-index:25171507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7" type="#_x0000_t19" style="position:absolute;margin-left:246.6pt;margin-top:37.95pt;width:23.25pt;height:22.9pt;rotation:-2848691fd;z-index:25171404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6" type="#_x0000_t19" style="position:absolute;margin-left:173.75pt;margin-top:42.85pt;width:16.55pt;height:18pt;rotation:-2806043fd;z-index:25171302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5" type="#_x0000_t19" style="position:absolute;margin-left:108.2pt;margin-top:33.55pt;width:29.55pt;height:34.75pt;rotation:-3554015fd;z-index:25171200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4" type="#_x0000_t19" style="position:absolute;margin-left:48.65pt;margin-top:33.55pt;width:29.55pt;height:34.75pt;rotation:-3640314fd;z-index:25171097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3" type="#_x0000_t19" style="position:absolute;margin-left:6.45pt;margin-top:37.95pt;width:23.25pt;height:22.9pt;rotation:-2848691fd;z-index:25170995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2" type="#_x0000_t19" style="position:absolute;margin-left:409.75pt;margin-top:9pt;width:16.55pt;height:13.2pt;rotation:-2388385fd;z-index:25170892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21" type="#_x0000_t19" style="position:absolute;margin-left:354.6pt;margin-top:2.9pt;width:16.55pt;height:22.1pt;rotation:-3393611fd;z-index:25170790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19" type="#_x0000_t19" style="position:absolute;margin-left:230.05pt;margin-top:3.05pt;width:23.25pt;height:22.9pt;rotation:-2848691fd;z-index:25170585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18" type="#_x0000_t19" style="position:absolute;margin-left:167.75pt;margin-top:9pt;width:16.55pt;height:13.2pt;rotation:-2388385fd;z-index:25170483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17" type="#_x0000_t19" style="position:absolute;margin-left:115.2pt;margin-top:3.05pt;width:23.25pt;height:22.9pt;rotation:-2848691fd;z-index:25170380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16" type="#_x0000_t19" style="position:absolute;margin-left:44.8pt;margin-top:9pt;width:16.55pt;height:13.2pt;rotation:-2388385fd;z-index:251702784"/>
        </w:pict>
      </w:r>
      <w:r w:rsidR="005E0D83" w:rsidRPr="000C464C">
        <w:rPr>
          <w:rFonts w:ascii="Times New Roman" w:hAnsi="Times New Roman"/>
          <w:sz w:val="28"/>
          <w:szCs w:val="28"/>
        </w:rPr>
        <w:t>2 ряд – п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и</w:t>
      </w:r>
      <w:r w:rsidR="005E0D83" w:rsidRPr="000C464C">
        <w:rPr>
          <w:rFonts w:ascii="Times New Roman" w:hAnsi="Times New Roman"/>
          <w:sz w:val="28"/>
          <w:szCs w:val="28"/>
        </w:rPr>
        <w:t>с̀атель – п̀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и</w:t>
      </w:r>
      <w:r w:rsidR="005E0D83" w:rsidRPr="000C464C">
        <w:rPr>
          <w:rFonts w:ascii="Times New Roman" w:hAnsi="Times New Roman"/>
          <w:sz w:val="28"/>
          <w:szCs w:val="28"/>
        </w:rPr>
        <w:t>шет, св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о̀</w:t>
      </w:r>
      <w:r w:rsidR="005E0D83" w:rsidRPr="000C464C">
        <w:rPr>
          <w:rFonts w:ascii="Times New Roman" w:hAnsi="Times New Roman"/>
          <w:sz w:val="28"/>
          <w:szCs w:val="28"/>
        </w:rPr>
        <w:t>ими – св̀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й, под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е</w:t>
      </w:r>
      <w:r w:rsidR="005E0D83" w:rsidRPr="000C464C">
        <w:rPr>
          <w:rFonts w:ascii="Times New Roman" w:hAnsi="Times New Roman"/>
          <w:sz w:val="28"/>
          <w:szCs w:val="28"/>
        </w:rPr>
        <w:t>л̀̀ился- под̀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5E0D83" w:rsidRPr="000C464C">
        <w:rPr>
          <w:rFonts w:ascii="Times New Roman" w:hAnsi="Times New Roman"/>
          <w:sz w:val="28"/>
          <w:szCs w:val="28"/>
        </w:rPr>
        <w:t>лится, н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чн̀ой – н̀̀̀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чь, ст̀ор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ж-  стор̀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жка, кр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с̀̀ивый – кр̀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ше, г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родск̀ого – г̀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род.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40" type="#_x0000_t19" style="position:absolute;margin-left:264.9pt;margin-top:35.95pt;width:28.95pt;height:36.5pt;rotation:-3534386fd;z-index:251727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9" type="#_x0000_t19" style="position:absolute;margin-left:190.5pt;margin-top:43.65pt;width:18.75pt;height:19.15pt;rotation:-3108414fd;z-index:25172633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8" type="#_x0000_t19" style="position:absolute;margin-left:108.15pt;margin-top:39.7pt;width:23.25pt;height:22.9pt;rotation:-2848691fd;z-index:25172531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7" type="#_x0000_t19" style="position:absolute;margin-left:46.25pt;margin-top:43.65pt;width:18.75pt;height:19.15pt;rotation:-3108414fd;z-index:251724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6" type="#_x0000_t19" style="position:absolute;margin-left:6.45pt;margin-top:39.7pt;width:23.25pt;height:22.9pt;rotation:-2848691fd;z-index:25172326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5" type="#_x0000_t19" style="position:absolute;margin-left:374pt;margin-top:5.95pt;width:17.35pt;height:17.2pt;rotation:-3150168fd;z-index:25172224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4" type="#_x0000_t19" style="position:absolute;margin-left:281.1pt;margin-top:10pt;width:16.55pt;height:13.2pt;rotation:-2388385fd;z-index:25172121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33" type="#_x0000_t19" style="position:absolute;margin-left:335pt;margin-top:5.15pt;width:23.25pt;height:22.9pt;rotation:-2848691fd;z-index:251720192"/>
        </w:pict>
      </w:r>
      <w:r w:rsidR="005E0D83" w:rsidRPr="000C464C">
        <w:rPr>
          <w:rFonts w:ascii="Times New Roman" w:hAnsi="Times New Roman"/>
          <w:sz w:val="28"/>
          <w:szCs w:val="28"/>
        </w:rPr>
        <w:t>3 ряд -  к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л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к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л̀̀ов – к̀̀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локол, колок̀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льчик, д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лек̀о – д̀̀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ль, ст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н̀овится – ст̀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5E0D83" w:rsidRPr="000C464C">
        <w:rPr>
          <w:rFonts w:ascii="Times New Roman" w:hAnsi="Times New Roman"/>
          <w:sz w:val="28"/>
          <w:szCs w:val="28"/>
        </w:rPr>
        <w:t>ть, св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е</w:t>
      </w:r>
      <w:r w:rsidR="005E0D83" w:rsidRPr="000C464C">
        <w:rPr>
          <w:rFonts w:ascii="Times New Roman" w:hAnsi="Times New Roman"/>
          <w:sz w:val="28"/>
          <w:szCs w:val="28"/>
        </w:rPr>
        <w:t>тл̀ее – св̀</w:t>
      </w:r>
      <w:r w:rsidR="005E0D83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5E0D83" w:rsidRPr="000C464C">
        <w:rPr>
          <w:rFonts w:ascii="Times New Roman" w:hAnsi="Times New Roman"/>
          <w:sz w:val="28"/>
          <w:szCs w:val="28"/>
        </w:rPr>
        <w:t>тлый, возр</w:t>
      </w:r>
      <w:r w:rsidR="005E0D83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5E0D83" w:rsidRPr="000C464C">
        <w:rPr>
          <w:rFonts w:ascii="Times New Roman" w:hAnsi="Times New Roman"/>
          <w:sz w:val="28"/>
          <w:szCs w:val="28"/>
        </w:rPr>
        <w:t>жд̀ается – р̀оды.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5E0D83" w:rsidRPr="000C464C" w:rsidTr="00971721">
        <w:tc>
          <w:tcPr>
            <w:tcW w:w="4785" w:type="dxa"/>
          </w:tcPr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1 вариант </w:t>
            </w:r>
          </w:p>
        </w:tc>
        <w:tc>
          <w:tcPr>
            <w:tcW w:w="4786" w:type="dxa"/>
          </w:tcPr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</w:tr>
      <w:tr w:rsidR="005E0D83" w:rsidRPr="000C464C" w:rsidTr="00971721">
        <w:tc>
          <w:tcPr>
            <w:tcW w:w="4785" w:type="dxa"/>
          </w:tcPr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468" type="#_x0000_t5" style="position:absolute;margin-left:146.7pt;margin-top:37.05pt;width:21.75pt;height:24.75pt;z-index:-25156044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67" type="#_x0000_t32" style="position:absolute;margin-left:58.2pt;margin-top:28.05pt;width:0;height:15pt;z-index:25175500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66" type="#_x0000_t32" style="position:absolute;margin-left:210.45pt;margin-top:28.05pt;width:0;height:12.75pt;z-index:251753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65" type="#_x0000_t32" style="position:absolute;margin-left:58.2pt;margin-top:27.3pt;width:152.25pt;height:.75pt;z-index:251752960;mso-position-horizontal-relative:text;mso-position-vertical-relative:text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глаг.     ×      с чем?               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Познакомиться  с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сущ.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местностью,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7" type="#_x0000_t32" style="position:absolute;margin-left:62.7pt;margin-top:29.35pt;width:0;height:15pt;z-index:251765248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0" type="#_x0000_t32" style="position:absolute;margin-left:214.95pt;margin-top:29.35pt;width:0;height:12.75pt;z-index:25175808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69" type="#_x0000_t32" style="position:absolute;margin-left:62.7pt;margin-top:28.6pt;width:152.25pt;height:.75pt;z-index:251757056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глаг.       ×     кого?       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приветствовать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сущ.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скалолазов,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9" type="#_x0000_t5" style="position:absolute;margin-left:124.95pt;margin-top:34.45pt;width:21.75pt;height:29.25pt;z-index:-25154918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6" type="#_x0000_t32" style="position:absolute;margin-left:24.45pt;margin-top:29.2pt;width:0;height:15pt;z-index:251764224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4" type="#_x0000_t32" style="position:absolute;margin-left:176.7pt;margin-top:29.2pt;width:0;height:12pt;z-index:25176217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1" type="#_x0000_t32" style="position:absolute;margin-left:24.45pt;margin-top:28.45pt;width:152.25pt;height:.75pt;z-index:251759104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глаг.   ×     в чём?       сущ. 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478" type="#_x0000_t109" style="position:absolute;margin-left:214.95pt;margin-top:2.1pt;width:9.75pt;height:22.5pt;z-index:-251550208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>участвовали   в   походе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pict>
                <v:shape id="_x0000_s1475" type="#_x0000_t32" style="position:absolute;margin-left:43.2pt;margin-top:28.25pt;width:0;height:15pt;z-index:25176320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3" type="#_x0000_t32" style="position:absolute;margin-left:139.2pt;margin-top:29pt;width:0;height:12.75pt;z-index:25176115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72" type="#_x0000_t32" style="position:absolute;margin-left:43.2pt;margin-top:28.25pt;width:96pt;height:.75pt;z-index:251760128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 глаг. ×    куда?     нар.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повернули    направо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pict>
                <v:shape id="_x0000_s1486" type="#_x0000_t32" style="position:absolute;margin-left:181.2pt;margin-top:26.55pt;width:0;height:15pt;z-index:25177446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3" type="#_x0000_t32" style="position:absolute;margin-left:85.2pt;margin-top:26.55pt;width:0;height:15pt;z-index:251771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2" type="#_x0000_t32" style="position:absolute;margin-left:85.2pt;margin-top:25.8pt;width:96pt;height:.75pt;z-index:251770368;mso-position-horizontal-relative:text;mso-position-vertical-relative:text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прил.           какая?     ×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Поучительная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сущ.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история,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7" type="#_x0000_t32" style="position:absolute;margin-left:205.95pt;margin-top:27.1pt;width:0;height:15pt;z-index:251775488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4" type="#_x0000_t32" style="position:absolute;margin-left:53.7pt;margin-top:27.1pt;width:0;height:17.25pt;z-index:25177241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0" type="#_x0000_t32" style="position:absolute;margin-left:53.7pt;margin-top:26.35pt;width:152.25pt;height:.75pt;z-index:251768320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 прил.       каких?     ×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о   веселых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сущ.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 небылицах, </w:t>
            </w:r>
          </w:p>
          <w:p w:rsidR="005E0D83" w:rsidRPr="000C464C" w:rsidRDefault="00330C9F" w:rsidP="004903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8" type="#_x0000_t32" style="position:absolute;margin-left:246.45pt;margin-top:25.45pt;width:0;height:15pt;z-index:251776512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5" type="#_x0000_t32" style="position:absolute;margin-left:94.2pt;margin-top:25.45pt;width:0;height:15pt;z-index:25177344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81" type="#_x0000_t32" style="position:absolute;margin-left:94.2pt;margin-top:24.7pt;width:152.25pt;height:.75pt;z-index:251769344" o:connectortype="straight"/>
              </w:pict>
            </w:r>
            <w:r w:rsidR="005E0D83" w:rsidRPr="000C464C">
              <w:rPr>
                <w:rFonts w:ascii="Times New Roman" w:hAnsi="Times New Roman"/>
                <w:sz w:val="28"/>
                <w:szCs w:val="28"/>
              </w:rPr>
              <w:t xml:space="preserve">        прил.        какие?        ×    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необыкновенные 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сущ.</w:t>
            </w:r>
          </w:p>
          <w:p w:rsidR="005E0D83" w:rsidRPr="000C464C" w:rsidRDefault="005E0D83" w:rsidP="0049035C">
            <w:pPr>
              <w:rPr>
                <w:rStyle w:val="ab"/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 xml:space="preserve">   приключения.</w:t>
            </w:r>
          </w:p>
          <w:p w:rsidR="005E0D83" w:rsidRPr="000C464C" w:rsidRDefault="005E0D83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lastRenderedPageBreak/>
        <w:br w:type="page"/>
      </w:r>
      <w:r w:rsidR="00330C9F">
        <w:rPr>
          <w:rFonts w:ascii="Times New Roman" w:hAnsi="Times New Roman"/>
          <w:noProof/>
          <w:sz w:val="28"/>
          <w:szCs w:val="28"/>
        </w:rPr>
        <w:lastRenderedPageBreak/>
        <w:pict>
          <v:shape id="_x0000_s1463" type="#_x0000_t5" style="position:absolute;margin-left:146.7pt;margin-top:37.05pt;width:21.75pt;height:24.75pt;z-index:-251565568"/>
        </w:pict>
      </w:r>
      <w:r w:rsidR="00330C9F">
        <w:rPr>
          <w:rFonts w:ascii="Times New Roman" w:hAnsi="Times New Roman"/>
          <w:noProof/>
          <w:sz w:val="28"/>
          <w:szCs w:val="28"/>
        </w:rPr>
        <w:pict>
          <v:shape id="_x0000_s1461" type="#_x0000_t32" style="position:absolute;margin-left:58.2pt;margin-top:28.05pt;width:0;height:15pt;z-index:251748864" o:connectortype="straight"/>
        </w:pict>
      </w:r>
      <w:r w:rsidR="00330C9F">
        <w:rPr>
          <w:rFonts w:ascii="Times New Roman" w:hAnsi="Times New Roman"/>
          <w:noProof/>
          <w:sz w:val="28"/>
          <w:szCs w:val="28"/>
        </w:rPr>
        <w:pict>
          <v:shape id="_x0000_s1442" type="#_x0000_t32" style="position:absolute;margin-left:210.45pt;margin-top:28.05pt;width:0;height:12.75pt;z-index:251729408" o:connectortype="straight">
            <v:stroke endarrow="block"/>
          </v:shape>
        </w:pict>
      </w:r>
      <w:r w:rsidR="00330C9F">
        <w:rPr>
          <w:rFonts w:ascii="Times New Roman" w:hAnsi="Times New Roman"/>
          <w:noProof/>
          <w:sz w:val="28"/>
          <w:szCs w:val="28"/>
        </w:rPr>
        <w:pict>
          <v:shape id="_x0000_s1441" type="#_x0000_t32" style="position:absolute;margin-left:58.2pt;margin-top:27.3pt;width:152.25pt;height:.75pt;z-index:251728384" o:connectortype="straight"/>
        </w:pict>
      </w:r>
      <w:r w:rsidRPr="000C464C">
        <w:rPr>
          <w:rFonts w:ascii="Times New Roman" w:hAnsi="Times New Roman"/>
          <w:sz w:val="28"/>
          <w:szCs w:val="28"/>
        </w:rPr>
        <w:t xml:space="preserve">    глаг.     ×      с чем?                 сущ.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Познакомиться  с  местностью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60" type="#_x0000_t32" style="position:absolute;margin-left:62.7pt;margin-top:29.35pt;width:0;height:15pt;z-index:25174784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4" type="#_x0000_t32" style="position:absolute;margin-left:214.95pt;margin-top:29.35pt;width:0;height:12.75pt;z-index:25173145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3" type="#_x0000_t32" style="position:absolute;margin-left:62.7pt;margin-top:28.6pt;width:152.25pt;height:.75pt;z-index:251730432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глаг.       ×     кого?         сущ.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приветствовать   скалолазов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64" type="#_x0000_t5" style="position:absolute;margin-left:124.95pt;margin-top:34.45pt;width:21.75pt;height:29.25pt;z-index:-2515645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9" type="#_x0000_t32" style="position:absolute;margin-left:24.45pt;margin-top:29.2pt;width:0;height:15pt;z-index:25174681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1" type="#_x0000_t32" style="position:absolute;margin-left:176.7pt;margin-top:29.2pt;width:0;height:12pt;z-index:25173862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5" type="#_x0000_t32" style="position:absolute;margin-left:24.45pt;margin-top:28.45pt;width:152.25pt;height:.75pt;z-index:251732480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  глаг.   ×     в чём?       сущ. 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62" type="#_x0000_t109" style="position:absolute;margin-left:214.95pt;margin-top:2.1pt;width:9.75pt;height:22.5pt;z-index:-251566592"/>
        </w:pict>
      </w:r>
      <w:r w:rsidR="005E0D83" w:rsidRPr="000C464C">
        <w:rPr>
          <w:rFonts w:ascii="Times New Roman" w:hAnsi="Times New Roman"/>
          <w:sz w:val="28"/>
          <w:szCs w:val="28"/>
        </w:rPr>
        <w:t>участвовали   в   походе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58" type="#_x0000_t32" style="position:absolute;margin-left:43.2pt;margin-top:28.25pt;width:0;height:15pt;z-index:25174579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0" type="#_x0000_t32" style="position:absolute;margin-left:139.2pt;margin-top:29pt;width:0;height:12.75pt;z-index:25173760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8" type="#_x0000_t32" style="position:absolute;margin-left:43.2pt;margin-top:28.25pt;width:96pt;height:.75pt;z-index:251735552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   глаг. ×    куда?     нар.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повернули    направо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55" type="#_x0000_t32" style="position:absolute;margin-left:181.2pt;margin-top:26.55pt;width:0;height:15pt;z-index:25174272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2" type="#_x0000_t32" style="position:absolute;margin-left:85.2pt;margin-top:26.55pt;width:0;height:15pt;z-index:25173964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9" type="#_x0000_t32" style="position:absolute;margin-left:85.2pt;margin-top:25.8pt;width:96pt;height:.75pt;z-index:251736576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  прил.           какая?     ×  сущ.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поучительная    история,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56" type="#_x0000_t32" style="position:absolute;margin-left:205.95pt;margin-top:27.1pt;width:0;height:15pt;z-index:25174374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3" type="#_x0000_t32" style="position:absolute;margin-left:53.7pt;margin-top:27.1pt;width:0;height:17.25pt;z-index:25174067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6" type="#_x0000_t32" style="position:absolute;margin-left:53.7pt;margin-top:26.35pt;width:152.25pt;height:.75pt;z-index:251733504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   прил.       каких?     ×  сущ.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о   веселых   небылицах, </w:t>
      </w:r>
    </w:p>
    <w:p w:rsidR="005E0D83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57" type="#_x0000_t32" style="position:absolute;margin-left:246.45pt;margin-top:25.45pt;width:0;height:15pt;z-index:25174476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54" type="#_x0000_t32" style="position:absolute;margin-left:94.2pt;margin-top:25.45pt;width:0;height:15pt;z-index:25174169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47" type="#_x0000_t32" style="position:absolute;margin-left:94.2pt;margin-top:24.7pt;width:152.25pt;height:.75pt;z-index:251734528" o:connectortype="straight"/>
        </w:pict>
      </w:r>
      <w:r w:rsidR="005E0D83" w:rsidRPr="000C464C">
        <w:rPr>
          <w:rFonts w:ascii="Times New Roman" w:hAnsi="Times New Roman"/>
          <w:sz w:val="28"/>
          <w:szCs w:val="28"/>
        </w:rPr>
        <w:t xml:space="preserve">        прил.          какие?        ×     сущ.</w:t>
      </w:r>
    </w:p>
    <w:p w:rsidR="005E0D83" w:rsidRPr="000C464C" w:rsidRDefault="005E0D83" w:rsidP="0049035C">
      <w:pPr>
        <w:spacing w:line="240" w:lineRule="auto"/>
        <w:rPr>
          <w:rStyle w:val="ab"/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необыкновенные    приключения.</w:t>
      </w:r>
    </w:p>
    <w:p w:rsidR="004039BF" w:rsidRPr="000C464C" w:rsidRDefault="005E0D83" w:rsidP="0049035C">
      <w:pPr>
        <w:spacing w:line="240" w:lineRule="auto"/>
        <w:rPr>
          <w:rStyle w:val="ab"/>
          <w:rFonts w:ascii="Times New Roman" w:hAnsi="Times New Roman" w:cs="Times New Roman"/>
          <w:b/>
          <w:color w:val="auto"/>
          <w:sz w:val="28"/>
          <w:szCs w:val="28"/>
        </w:rPr>
      </w:pPr>
      <w:r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br w:type="page"/>
      </w:r>
      <w:r w:rsidRPr="000C464C">
        <w:rPr>
          <w:rStyle w:val="ab"/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 №2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Рабочий лист.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Весь класс. РАБОТА С ТЕКСТОМ.</w:t>
      </w:r>
    </w:p>
    <w:p w:rsidR="004039BF" w:rsidRPr="000C464C" w:rsidRDefault="004039B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Добринка – частица России, часть нашей общей, горячо любимой Родины. Она одаривает нас, детей России, крыльями вдохновения. Проникновенно, с любовью и нежностью написал о родном поселке местный поэт  Вячеслав Сидоров:</w:t>
      </w:r>
    </w:p>
    <w:p w:rsidR="004039BF" w:rsidRPr="000C464C" w:rsidRDefault="004039BF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Как родимая родинка</w:t>
      </w:r>
    </w:p>
    <w:p w:rsidR="004039BF" w:rsidRPr="000C464C" w:rsidRDefault="004039BF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На лице у России,</w:t>
      </w:r>
    </w:p>
    <w:p w:rsidR="004039BF" w:rsidRPr="000C464C" w:rsidRDefault="004039BF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Смотрит искренне Добринка</w:t>
      </w:r>
    </w:p>
    <w:p w:rsidR="004039BF" w:rsidRPr="000C464C" w:rsidRDefault="004039BF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Взглядом трепетно-синим.</w:t>
      </w:r>
    </w:p>
    <w:p w:rsidR="004039BF" w:rsidRPr="000C464C" w:rsidRDefault="004039B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           Здесь в 1888 году жил известный  писатель А.М.Горький. Своими впечатлениями  он поделился в рассказе «Сторож» : «Я -  ночной сторож станции Добринка».  Да, неприглядной выглядит поселок в описании Горького.</w:t>
      </w:r>
    </w:p>
    <w:p w:rsidR="004039BF" w:rsidRPr="000C464C" w:rsidRDefault="004039B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            Сегодня его облик  преобразился. Теперь это красивый поселок городского типа.  На месте разрушенной в 1918 году церкви гордо поднял свои главы и звонницы Никольский храм. Перезвон колоколов слышен далеко. И на душе становится светлее, ведь возрождается наша православная Россия!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>1. Тема, идея.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Выполните задание по рядам: 1 ряд – </w:t>
      </w:r>
      <w:r w:rsidRPr="000C464C">
        <w:rPr>
          <w:rFonts w:ascii="Times New Roman" w:hAnsi="Times New Roman"/>
          <w:sz w:val="28"/>
          <w:szCs w:val="28"/>
        </w:rPr>
        <w:t>Найти и выписать по 3 слова с орфограммой «Безударная проверяемая гласная в корне слова», графически объяснить – 1 ряд- 1-ый абзац , 2 ряд- 2-о1 абзац, 3 ряд – 3 абзац.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Взаимопроверка.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Проверка по эталону.</w:t>
      </w:r>
    </w:p>
    <w:p w:rsidR="004039BF" w:rsidRPr="000C464C" w:rsidRDefault="00330C9F" w:rsidP="0049035C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641" type="#_x0000_t19" style="position:absolute;margin-left:201.55pt;margin-top:1.3pt;width:16.55pt;height:26pt;rotation:19500958fd;z-index:2518522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2" type="#_x0000_t19" style="position:absolute;margin-left:153.5pt;margin-top:11.7pt;width:15.1pt;height:14.8pt;rotation:-4091660fd;z-index:251853312" coordsize="21600,20590" adj="-4745372,,,20590" path="wr-21600,-1010,21600,42190,6528,,21600,20590nfewr-21600,-1010,21600,42190,6528,,21600,20590l,20590nsxe">
            <v:path o:connectlocs="6528,0;21600,20590;0,2059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3" type="#_x0000_t19" style="position:absolute;margin-left:46.25pt;margin-top:6.8pt;width:18.75pt;height:19.15pt;rotation:-3108414fd;z-index:251854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4" type="#_x0000_t19" style="position:absolute;margin-left:426.3pt;margin-top:2.85pt;width:23.25pt;height:22.9pt;rotation:-2848691fd;z-index:251855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5" type="#_x0000_t19" style="position:absolute;margin-left:368.8pt;margin-top:8.45pt;width:16.55pt;height:13.2pt;rotation:-2388385fd;z-index:251856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6" type="#_x0000_t19" style="position:absolute;margin-left:322.1pt;margin-top:-.55pt;width:16.55pt;height:28.45pt;rotation:-4142889fd;z-index:251857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7" type="#_x0000_t19" style="position:absolute;margin-left:253.3pt;margin-top:10.35pt;width:16.55pt;height:11.3pt;rotation:-2388385fd;z-index:251858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48" type="#_x0000_t19" style="position:absolute;margin-left:105.6pt;margin-top:3.9pt;width:25.8pt;height:19.35pt;rotation:-2371815fd;z-index:251859456"/>
        </w:pict>
      </w:r>
      <w:r w:rsidR="004039BF" w:rsidRPr="000C464C">
        <w:rPr>
          <w:rFonts w:ascii="Times New Roman" w:hAnsi="Times New Roman" w:cs="Times New Roman"/>
          <w:sz w:val="28"/>
          <w:szCs w:val="28"/>
        </w:rPr>
        <w:t>1 ряд – ч̀</w:t>
      </w:r>
      <w:r w:rsidR="004039BF" w:rsidRPr="000C464C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039BF" w:rsidRPr="000C464C">
        <w:rPr>
          <w:rFonts w:ascii="Times New Roman" w:hAnsi="Times New Roman" w:cs="Times New Roman"/>
          <w:sz w:val="28"/>
          <w:szCs w:val="28"/>
        </w:rPr>
        <w:t>стица – ч̀а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с</w:t>
      </w:r>
      <w:r w:rsidR="004039BF" w:rsidRPr="000C464C">
        <w:rPr>
          <w:rFonts w:ascii="Times New Roman" w:hAnsi="Times New Roman" w:cs="Times New Roman"/>
          <w:sz w:val="28"/>
          <w:szCs w:val="28"/>
        </w:rPr>
        <w:t>ть, д</w:t>
      </w:r>
      <w:r w:rsidR="004039BF" w:rsidRPr="000C464C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4039BF" w:rsidRPr="000C464C">
        <w:rPr>
          <w:rFonts w:ascii="Times New Roman" w:hAnsi="Times New Roman" w:cs="Times New Roman"/>
          <w:sz w:val="28"/>
          <w:szCs w:val="28"/>
        </w:rPr>
        <w:t>т̀̀ей – д̀̀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4039BF" w:rsidRPr="000C464C">
        <w:rPr>
          <w:rFonts w:ascii="Times New Roman" w:hAnsi="Times New Roman" w:cs="Times New Roman"/>
          <w:sz w:val="28"/>
          <w:szCs w:val="28"/>
        </w:rPr>
        <w:t>ти, нап</w:t>
      </w:r>
      <w:r w:rsidR="004039BF" w:rsidRPr="000C464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039BF" w:rsidRPr="000C464C">
        <w:rPr>
          <w:rFonts w:ascii="Times New Roman" w:hAnsi="Times New Roman" w:cs="Times New Roman"/>
          <w:sz w:val="28"/>
          <w:szCs w:val="28"/>
        </w:rPr>
        <w:t>с̀̀ал – нап̀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и</w:t>
      </w:r>
      <w:r w:rsidR="004039BF" w:rsidRPr="000C464C">
        <w:rPr>
          <w:rFonts w:ascii="Times New Roman" w:hAnsi="Times New Roman" w:cs="Times New Roman"/>
          <w:sz w:val="28"/>
          <w:szCs w:val="28"/>
        </w:rPr>
        <w:t>шет, р</w:t>
      </w:r>
      <w:r w:rsidR="004039BF" w:rsidRPr="000C464C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 w:cs="Times New Roman"/>
          <w:sz w:val="28"/>
          <w:szCs w:val="28"/>
        </w:rPr>
        <w:t>дн̀ом – 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 w:cs="Times New Roman"/>
          <w:sz w:val="28"/>
          <w:szCs w:val="28"/>
        </w:rPr>
        <w:t>д.</w:t>
      </w:r>
    </w:p>
    <w:p w:rsidR="004039BF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649" type="#_x0000_t19" style="position:absolute;margin-left:53.65pt;margin-top:81.25pt;width:35.35pt;height:31.9pt;rotation:-2976957fd;z-index:25186048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0" type="#_x0000_t19" style="position:absolute;margin-left:281.1pt;margin-top:9pt;width:16.55pt;height:13.2pt;rotation:-2388385fd;z-index:25186150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1" type="#_x0000_t19" style="position:absolute;margin-left:194.05pt;margin-top:75.8pt;width:35.3pt;height:42.8pt;rotation:-74300221fd;z-index:25186252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2" type="#_x0000_t19" style="position:absolute;margin-left:134.7pt;margin-top:75.8pt;width:35.3pt;height:42.8pt;rotation:-73931209fd;z-index:25186355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3" type="#_x0000_t19" style="position:absolute;margin-left:294.95pt;margin-top:33.25pt;width:22.75pt;height:32.5pt;rotation:-3670700fd;z-index:25186457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4" type="#_x0000_t19" style="position:absolute;margin-left:377pt;margin-top:31.75pt;width:28.95pt;height:36.5pt;rotation:-3534386fd;z-index:25186560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5" type="#_x0000_t19" style="position:absolute;margin-left:246.6pt;margin-top:37.95pt;width:23.25pt;height:22.9pt;rotation:-2848691fd;z-index:25186662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6" type="#_x0000_t19" style="position:absolute;margin-left:173.75pt;margin-top:42.85pt;width:16.55pt;height:18pt;rotation:-2806043fd;z-index:25186764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7" type="#_x0000_t19" style="position:absolute;margin-left:108.2pt;margin-top:33.55pt;width:29.55pt;height:34.75pt;rotation:-3554015fd;z-index:25186867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8" type="#_x0000_t19" style="position:absolute;margin-left:48.65pt;margin-top:33.55pt;width:29.55pt;height:34.75pt;rotation:-3640314fd;z-index:25186969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59" type="#_x0000_t19" style="position:absolute;margin-left:6.45pt;margin-top:37.95pt;width:23.25pt;height:22.9pt;rotation:-2848691fd;z-index:25187072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0" type="#_x0000_t19" style="position:absolute;margin-left:409.75pt;margin-top:9pt;width:16.55pt;height:13.2pt;rotation:-2388385fd;z-index:2518717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1" type="#_x0000_t19" style="position:absolute;margin-left:354.6pt;margin-top:2.9pt;width:16.55pt;height:22.1pt;rotation:-3393611fd;z-index:25187276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2" type="#_x0000_t19" style="position:absolute;margin-left:230.05pt;margin-top:3.05pt;width:23.25pt;height:22.9pt;rotation:-2848691fd;z-index:25187379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3" type="#_x0000_t19" style="position:absolute;margin-left:167.75pt;margin-top:9pt;width:16.55pt;height:13.2pt;rotation:-2388385fd;z-index:25187481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4" type="#_x0000_t19" style="position:absolute;margin-left:115.2pt;margin-top:3.05pt;width:23.25pt;height:22.9pt;rotation:-2848691fd;z-index:25187584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5" type="#_x0000_t19" style="position:absolute;margin-left:44.8pt;margin-top:9pt;width:16.55pt;height:13.2pt;rotation:-2388385fd;z-index:251876864"/>
        </w:pict>
      </w:r>
      <w:r w:rsidR="004039BF" w:rsidRPr="000C464C">
        <w:rPr>
          <w:rFonts w:ascii="Times New Roman" w:hAnsi="Times New Roman"/>
          <w:sz w:val="28"/>
          <w:szCs w:val="28"/>
        </w:rPr>
        <w:t>2 ряд – п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и</w:t>
      </w:r>
      <w:r w:rsidR="004039BF" w:rsidRPr="000C464C">
        <w:rPr>
          <w:rFonts w:ascii="Times New Roman" w:hAnsi="Times New Roman"/>
          <w:sz w:val="28"/>
          <w:szCs w:val="28"/>
        </w:rPr>
        <w:t>с̀атель – п̀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и</w:t>
      </w:r>
      <w:r w:rsidR="004039BF" w:rsidRPr="000C464C">
        <w:rPr>
          <w:rFonts w:ascii="Times New Roman" w:hAnsi="Times New Roman"/>
          <w:sz w:val="28"/>
          <w:szCs w:val="28"/>
        </w:rPr>
        <w:t>шет, св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о̀</w:t>
      </w:r>
      <w:r w:rsidR="004039BF" w:rsidRPr="000C464C">
        <w:rPr>
          <w:rFonts w:ascii="Times New Roman" w:hAnsi="Times New Roman"/>
          <w:sz w:val="28"/>
          <w:szCs w:val="28"/>
        </w:rPr>
        <w:t>ими – св̀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й, под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е</w:t>
      </w:r>
      <w:r w:rsidR="004039BF" w:rsidRPr="000C464C">
        <w:rPr>
          <w:rFonts w:ascii="Times New Roman" w:hAnsi="Times New Roman"/>
          <w:sz w:val="28"/>
          <w:szCs w:val="28"/>
        </w:rPr>
        <w:t>л̀̀ился- под̀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4039BF" w:rsidRPr="000C464C">
        <w:rPr>
          <w:rFonts w:ascii="Times New Roman" w:hAnsi="Times New Roman"/>
          <w:sz w:val="28"/>
          <w:szCs w:val="28"/>
        </w:rPr>
        <w:t>лится, н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чн̀ой – н̀̀̀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чь, ст̀ор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ж-  стор̀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жка, кр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с̀̀ивый – кр̀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ше, г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родск̀ого – г̀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род.</w:t>
      </w:r>
    </w:p>
    <w:p w:rsidR="004039BF" w:rsidRPr="000C464C" w:rsidRDefault="00330C9F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666" type="#_x0000_t19" style="position:absolute;margin-left:264.9pt;margin-top:35.95pt;width:28.95pt;height:36.5pt;rotation:-3534386fd;z-index:2518778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7" type="#_x0000_t19" style="position:absolute;margin-left:190.5pt;margin-top:43.65pt;width:18.75pt;height:19.15pt;rotation:-3108414fd;z-index:25187891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8" type="#_x0000_t19" style="position:absolute;margin-left:108.15pt;margin-top:39.7pt;width:23.25pt;height:22.9pt;rotation:-2848691fd;z-index:25187993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69" type="#_x0000_t19" style="position:absolute;margin-left:46.25pt;margin-top:43.65pt;width:18.75pt;height:19.15pt;rotation:-3108414fd;z-index:2518809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70" type="#_x0000_t19" style="position:absolute;margin-left:6.45pt;margin-top:39.7pt;width:23.25pt;height:22.9pt;rotation:-2848691fd;z-index:25188198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71" type="#_x0000_t19" style="position:absolute;margin-left:374pt;margin-top:5.95pt;width:17.35pt;height:17.2pt;rotation:-3150168fd;z-index:25188300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72" type="#_x0000_t19" style="position:absolute;margin-left:281.1pt;margin-top:10pt;width:16.55pt;height:13.2pt;rotation:-2388385fd;z-index:25188403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673" type="#_x0000_t19" style="position:absolute;margin-left:335pt;margin-top:5.15pt;width:23.25pt;height:22.9pt;rotation:-2848691fd;z-index:251885056"/>
        </w:pict>
      </w:r>
      <w:r w:rsidR="004039BF" w:rsidRPr="000C464C">
        <w:rPr>
          <w:rFonts w:ascii="Times New Roman" w:hAnsi="Times New Roman"/>
          <w:sz w:val="28"/>
          <w:szCs w:val="28"/>
        </w:rPr>
        <w:t>3 ряд -  к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л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к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л̀̀ов – к̀̀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локол, колок̀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льчик, д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лек̀о – д̀̀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ль, ст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н̀овится – ст̀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а</w:t>
      </w:r>
      <w:r w:rsidR="004039BF" w:rsidRPr="000C464C">
        <w:rPr>
          <w:rFonts w:ascii="Times New Roman" w:hAnsi="Times New Roman"/>
          <w:sz w:val="28"/>
          <w:szCs w:val="28"/>
        </w:rPr>
        <w:t>ть, св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е</w:t>
      </w:r>
      <w:r w:rsidR="004039BF" w:rsidRPr="000C464C">
        <w:rPr>
          <w:rFonts w:ascii="Times New Roman" w:hAnsi="Times New Roman"/>
          <w:sz w:val="28"/>
          <w:szCs w:val="28"/>
        </w:rPr>
        <w:t>тл̀ее – св̀</w:t>
      </w:r>
      <w:r w:rsidR="004039BF" w:rsidRPr="000C464C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r w:rsidR="004039BF" w:rsidRPr="000C464C">
        <w:rPr>
          <w:rFonts w:ascii="Times New Roman" w:hAnsi="Times New Roman"/>
          <w:sz w:val="28"/>
          <w:szCs w:val="28"/>
        </w:rPr>
        <w:t>тлый, возр</w:t>
      </w:r>
      <w:r w:rsidR="004039BF" w:rsidRPr="000C464C">
        <w:rPr>
          <w:rFonts w:ascii="Times New Roman" w:hAnsi="Times New Roman"/>
          <w:sz w:val="28"/>
          <w:szCs w:val="28"/>
          <w:u w:val="single"/>
        </w:rPr>
        <w:t>о</w:t>
      </w:r>
      <w:r w:rsidR="004039BF" w:rsidRPr="000C464C">
        <w:rPr>
          <w:rFonts w:ascii="Times New Roman" w:hAnsi="Times New Roman"/>
          <w:sz w:val="28"/>
          <w:szCs w:val="28"/>
        </w:rPr>
        <w:t>жд̀ается – р̀оды.</w:t>
      </w:r>
    </w:p>
    <w:p w:rsidR="004039BF" w:rsidRPr="000C464C" w:rsidRDefault="004039BF" w:rsidP="0049035C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Критерии:</w:t>
      </w:r>
    </w:p>
    <w:p w:rsidR="004039BF" w:rsidRPr="000C464C" w:rsidRDefault="00330C9F" w:rsidP="0049035C">
      <w:pPr>
        <w:tabs>
          <w:tab w:val="left" w:pos="624"/>
        </w:tabs>
        <w:spacing w:line="240" w:lineRule="auto"/>
        <w:ind w:left="48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30C9F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group id="_x0000_s1674" style="position:absolute;left:0;text-align:left;margin-left:-1pt;margin-top:.9pt;width:18.5pt;height:65.45pt;z-index:251886080" coordorigin="4035,6636" coordsize="370,1309">
            <v:shape id="_x0000_s1675" type="#_x0000_t120" style="position:absolute;left:4035;top:7161;width:370;height:295" fillcolor="yellow"/>
            <v:shape id="_x0000_s1676" type="#_x0000_t120" style="position:absolute;left:4035;top:7650;width:370;height:295" fillcolor="red"/>
            <v:shape id="_x0000_s1677" type="#_x0000_t120" style="position:absolute;left:4035;top:6636;width:370;height:295" fillcolor="#9bbb59" strokeweight=".25pt">
              <v:shadow on="t" type="perspective" color="#4e6128" opacity=".5" offset="1pt" offset2="-1pt"/>
            </v:shape>
          </v:group>
        </w:pict>
      </w:r>
      <w:r w:rsidR="004039BF" w:rsidRPr="000C464C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Выписаны 3 слова,  верно выделена орфограмма.</w:t>
      </w:r>
    </w:p>
    <w:p w:rsidR="004039BF" w:rsidRPr="000C464C" w:rsidRDefault="004039BF" w:rsidP="0049035C">
      <w:pPr>
        <w:tabs>
          <w:tab w:val="left" w:pos="624"/>
        </w:tabs>
        <w:spacing w:line="240" w:lineRule="auto"/>
        <w:ind w:left="48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Выписано 1 слово, орфограмма  графически не выделена.</w:t>
      </w:r>
    </w:p>
    <w:p w:rsidR="004039BF" w:rsidRPr="000C464C" w:rsidRDefault="004039BF" w:rsidP="0049035C">
      <w:pPr>
        <w:tabs>
          <w:tab w:val="left" w:pos="624"/>
        </w:tabs>
        <w:spacing w:line="240" w:lineRule="auto"/>
        <w:ind w:left="48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>Выписаны 2 слова, орфограмма графически выделена не во всех словах.</w:t>
      </w:r>
    </w:p>
    <w:p w:rsidR="004039BF" w:rsidRPr="000C464C" w:rsidRDefault="004039BF" w:rsidP="0049035C">
      <w:pPr>
        <w:tabs>
          <w:tab w:val="left" w:pos="624"/>
        </w:tabs>
        <w:spacing w:line="240" w:lineRule="auto"/>
        <w:ind w:left="48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39BF" w:rsidRPr="000C464C" w:rsidRDefault="00971721" w:rsidP="0049035C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 xml:space="preserve">Класс находит ССЧ </w:t>
      </w:r>
      <w:r w:rsidR="004039BF" w:rsidRPr="000C464C">
        <w:rPr>
          <w:rFonts w:ascii="Times New Roman" w:hAnsi="Times New Roman" w:cs="Times New Roman"/>
          <w:sz w:val="28"/>
          <w:szCs w:val="28"/>
        </w:rPr>
        <w:t>«прилаг.+сущ.», делает разбор.</w:t>
      </w:r>
    </w:p>
    <w:p w:rsidR="004039BF" w:rsidRPr="000C464C" w:rsidRDefault="004039BF" w:rsidP="0049035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C464C">
        <w:rPr>
          <w:rFonts w:ascii="Times New Roman" w:hAnsi="Times New Roman"/>
          <w:b/>
          <w:sz w:val="28"/>
          <w:szCs w:val="28"/>
        </w:rPr>
        <w:t xml:space="preserve"> Приложение №3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«Памятка». Алгоритм по выделению словосочетаний из предложения.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1.  Выдели главные члены предложения.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2.    Задаем вопрос от подлежащего к зависимым словам, затем от сказуемого к зависимым словам, затем между второстепенными членами.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3.  Выпиши слова связанные по смыслу (с помощью вопроса), т. е. словосочетания.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4.  Главное слово обозначь значком «Х».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5.  Покажи связь слов в словосочетании с помощью стрелки и вопроса.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6.  Надпиши, какой частью речи выражено главное и зависимое слово.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! </w:t>
      </w:r>
      <w:r w:rsidRPr="000C464C">
        <w:rPr>
          <w:rFonts w:ascii="Times New Roman" w:hAnsi="Times New Roman"/>
          <w:b/>
          <w:sz w:val="28"/>
          <w:szCs w:val="28"/>
        </w:rPr>
        <w:t>Помни,</w:t>
      </w:r>
      <w:r w:rsidRPr="000C464C">
        <w:rPr>
          <w:rFonts w:ascii="Times New Roman" w:hAnsi="Times New Roman"/>
          <w:sz w:val="28"/>
          <w:szCs w:val="28"/>
        </w:rPr>
        <w:t> что словосочетаниями не являются: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·  грамматическая основа предложения;</w:t>
      </w:r>
    </w:p>
    <w:p w:rsidR="005E0D83" w:rsidRPr="000C464C" w:rsidRDefault="005E0D83" w:rsidP="0049035C">
      <w:pPr>
        <w:tabs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·  слово с предлогом, частицей;</w:t>
      </w:r>
      <w:r w:rsidRPr="000C464C">
        <w:rPr>
          <w:rFonts w:ascii="Times New Roman" w:hAnsi="Times New Roman"/>
          <w:sz w:val="28"/>
          <w:szCs w:val="28"/>
        </w:rPr>
        <w:tab/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lastRenderedPageBreak/>
        <w:t>·  не связанные по смыслу слова.</w:t>
      </w:r>
    </w:p>
    <w:p w:rsidR="004039BF" w:rsidRPr="000C464C" w:rsidRDefault="005E0D83" w:rsidP="0049035C">
      <w:pPr>
        <w:spacing w:line="240" w:lineRule="auto"/>
        <w:rPr>
          <w:rStyle w:val="ab"/>
          <w:rFonts w:ascii="Times New Roman" w:hAnsi="Times New Roman" w:cs="Times New Roman"/>
          <w:b/>
          <w:color w:val="auto"/>
          <w:sz w:val="28"/>
          <w:szCs w:val="28"/>
        </w:rPr>
      </w:pPr>
      <w:r w:rsidRPr="000C464C">
        <w:rPr>
          <w:rStyle w:val="ab"/>
          <w:rFonts w:ascii="Times New Roman" w:hAnsi="Times New Roman" w:cs="Times New Roman"/>
          <w:b/>
          <w:color w:val="auto"/>
          <w:sz w:val="28"/>
          <w:szCs w:val="28"/>
        </w:rPr>
        <w:t>Приложение №</w:t>
      </w:r>
      <w:r w:rsidR="004039BF" w:rsidRPr="000C464C">
        <w:rPr>
          <w:rStyle w:val="ab"/>
          <w:rFonts w:ascii="Times New Roman" w:hAnsi="Times New Roman" w:cs="Times New Roman"/>
          <w:b/>
          <w:color w:val="auto"/>
          <w:sz w:val="28"/>
          <w:szCs w:val="28"/>
        </w:rPr>
        <w:t>4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Добринка – частица России, часть нашей общей, горячо любимой Родины. Она одаривает нас, детей России, крыльями вдохновения. Проникновенно, с любовью и нежностью написал о родном поселке местный поэт  Вячеслав Сидоров:</w:t>
      </w:r>
    </w:p>
    <w:p w:rsidR="005E0D83" w:rsidRPr="000C464C" w:rsidRDefault="005E0D83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Как родимая родинка</w:t>
      </w:r>
    </w:p>
    <w:p w:rsidR="005E0D83" w:rsidRPr="000C464C" w:rsidRDefault="005E0D83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На лице у России,</w:t>
      </w:r>
    </w:p>
    <w:p w:rsidR="005E0D83" w:rsidRPr="000C464C" w:rsidRDefault="005E0D83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Смотрит искренне Добринка</w:t>
      </w:r>
    </w:p>
    <w:p w:rsidR="005E0D83" w:rsidRPr="000C464C" w:rsidRDefault="005E0D83" w:rsidP="0049035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>Взглядом трепетно-синим.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           Здесь в 1888 году жил известный  писатель А.М.Горький. Своими впечатлениями  он поделился в рассказе «Сторож» : «Я -  ночной сторож станции Добринка».  Да, неприглядной выглядит поселок в описании Горького.</w:t>
      </w: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  <w:r w:rsidRPr="000C464C">
        <w:rPr>
          <w:rFonts w:ascii="Times New Roman" w:hAnsi="Times New Roman"/>
          <w:sz w:val="28"/>
          <w:szCs w:val="28"/>
        </w:rPr>
        <w:t xml:space="preserve">            Сегодня его облик  преобразился. Теперь это красивый поселок городского типа.  На месте разрушенной в 1918 году церкви гордо поднял свои главы и звонницы Никольский храм. Перезвон колоколов слышен далеко. И на душе становится светлее, ведь возрождается наша православная Россия!</w:t>
      </w:r>
    </w:p>
    <w:p w:rsidR="005E0D83" w:rsidRPr="000C464C" w:rsidRDefault="005E0D83" w:rsidP="0049035C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Задание группе:</w:t>
      </w:r>
    </w:p>
    <w:p w:rsidR="00225ACD" w:rsidRPr="000C464C" w:rsidRDefault="005E0D83" w:rsidP="0049035C">
      <w:pPr>
        <w:pStyle w:val="a8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Выписать из текста ССЧ «сущ.+сущ», сделать разбор.</w:t>
      </w:r>
    </w:p>
    <w:p w:rsidR="00225ACD" w:rsidRPr="000C464C" w:rsidRDefault="005E0D83" w:rsidP="0049035C">
      <w:pPr>
        <w:pStyle w:val="a8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Выписать из текста ССЧ «глаг+сущ», сделать разбор.</w:t>
      </w:r>
    </w:p>
    <w:p w:rsidR="005E0D83" w:rsidRPr="000C464C" w:rsidRDefault="005E0D83" w:rsidP="0049035C">
      <w:pPr>
        <w:pStyle w:val="a8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Выписать из текста ССЧ «глаг.+наречие», сделать разбор.</w:t>
      </w:r>
    </w:p>
    <w:p w:rsidR="005E0D83" w:rsidRPr="000C464C" w:rsidRDefault="005E0D83" w:rsidP="0049035C">
      <w:pPr>
        <w:pStyle w:val="a8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Выписать из текста ССЧ «местоимение+прилаг.», сделать разбор.</w:t>
      </w:r>
    </w:p>
    <w:p w:rsidR="00B67A23" w:rsidRPr="000C464C" w:rsidRDefault="00B67A23" w:rsidP="00B67A23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Продолжите текст 2-3 предложениями.</w:t>
      </w:r>
    </w:p>
    <w:p w:rsidR="009E03A9" w:rsidRPr="000C464C" w:rsidRDefault="009E03A9" w:rsidP="0049035C">
      <w:pPr>
        <w:pStyle w:val="a8"/>
        <w:tabs>
          <w:tab w:val="left" w:pos="2715"/>
        </w:tabs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ab/>
      </w:r>
    </w:p>
    <w:p w:rsidR="009E03A9" w:rsidRPr="000C464C" w:rsidRDefault="009E03A9" w:rsidP="0049035C">
      <w:pPr>
        <w:pStyle w:val="a8"/>
        <w:tabs>
          <w:tab w:val="left" w:pos="2715"/>
        </w:tabs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Рабочий лист группы</w:t>
      </w:r>
    </w:p>
    <w:p w:rsidR="00D56B9B" w:rsidRPr="000C464C" w:rsidRDefault="00D56B9B" w:rsidP="0049035C">
      <w:pPr>
        <w:pStyle w:val="a8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Лидер руководит работой группы: распределяет задания по уровню сложности.</w:t>
      </w:r>
    </w:p>
    <w:p w:rsidR="009E03A9" w:rsidRPr="000C464C" w:rsidRDefault="009E03A9" w:rsidP="0049035C">
      <w:pPr>
        <w:pStyle w:val="a8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 xml:space="preserve">Лидер проверяет выполнение задания у каждого члена группы, оценивает, заносит  результат в таблицу: </w:t>
      </w:r>
      <w:r w:rsidRPr="000C464C">
        <w:rPr>
          <w:rFonts w:ascii="Times New Roman" w:hAnsi="Times New Roman" w:cs="Times New Roman"/>
          <w:i/>
          <w:sz w:val="28"/>
          <w:szCs w:val="28"/>
          <w:u w:val="single"/>
        </w:rPr>
        <w:t>все верно – зеленый кружочек, 1-2 ошибки – желтый кружочек, 3 и более ошибок – красный кружочек.</w:t>
      </w:r>
    </w:p>
    <w:tbl>
      <w:tblPr>
        <w:tblStyle w:val="ac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9E03A9" w:rsidRPr="000C464C" w:rsidTr="00971721">
        <w:tc>
          <w:tcPr>
            <w:tcW w:w="817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968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Ф.И. члена группы</w:t>
            </w: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Самооценка</w:t>
            </w: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Оценка лидера</w:t>
            </w:r>
          </w:p>
        </w:tc>
      </w:tr>
      <w:tr w:rsidR="009E03A9" w:rsidRPr="000C464C" w:rsidTr="00971721">
        <w:tc>
          <w:tcPr>
            <w:tcW w:w="817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03A9" w:rsidRPr="000C464C" w:rsidTr="00971721">
        <w:tc>
          <w:tcPr>
            <w:tcW w:w="817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9E03A9" w:rsidRPr="000C464C" w:rsidRDefault="009E03A9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03A9" w:rsidRPr="000C464C" w:rsidRDefault="009E03A9" w:rsidP="0049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03A9" w:rsidRPr="000C464C" w:rsidTr="00971721">
        <w:tc>
          <w:tcPr>
            <w:tcW w:w="817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  <w:r w:rsidRPr="000C464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3A9" w:rsidRPr="000C464C" w:rsidRDefault="009E03A9" w:rsidP="004903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E03A9" w:rsidRPr="000C464C" w:rsidRDefault="009E03A9" w:rsidP="0049035C">
      <w:pPr>
        <w:pStyle w:val="a8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E03A9" w:rsidRPr="000C464C" w:rsidRDefault="009E03A9" w:rsidP="0049035C">
      <w:pPr>
        <w:pStyle w:val="a8"/>
        <w:spacing w:line="24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0C464C">
        <w:rPr>
          <w:rFonts w:ascii="Times New Roman" w:hAnsi="Times New Roman" w:cs="Times New Roman"/>
          <w:b/>
          <w:i/>
          <w:sz w:val="28"/>
          <w:szCs w:val="28"/>
        </w:rPr>
        <w:t>Защита группы:</w:t>
      </w:r>
    </w:p>
    <w:p w:rsidR="009E03A9" w:rsidRPr="000C464C" w:rsidRDefault="009E03A9" w:rsidP="0049035C">
      <w:pPr>
        <w:pStyle w:val="a8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Лидер сообщает  классу, какое задание было дано группе.</w:t>
      </w:r>
    </w:p>
    <w:p w:rsidR="009E03A9" w:rsidRPr="000C464C" w:rsidRDefault="009E03A9" w:rsidP="0049035C">
      <w:pPr>
        <w:pStyle w:val="a8"/>
        <w:numPr>
          <w:ilvl w:val="0"/>
          <w:numId w:val="8"/>
        </w:numPr>
        <w:tabs>
          <w:tab w:val="left" w:pos="156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Каждый</w:t>
      </w:r>
      <w:r w:rsidR="0069082A" w:rsidRPr="000C464C">
        <w:rPr>
          <w:rFonts w:ascii="Times New Roman" w:hAnsi="Times New Roman" w:cs="Times New Roman"/>
          <w:sz w:val="28"/>
          <w:szCs w:val="28"/>
        </w:rPr>
        <w:t xml:space="preserve"> член группы зачитывает свое ССЧ, делает разбор</w:t>
      </w:r>
      <w:r w:rsidRPr="000C464C">
        <w:rPr>
          <w:rFonts w:ascii="Times New Roman" w:hAnsi="Times New Roman" w:cs="Times New Roman"/>
          <w:sz w:val="28"/>
          <w:szCs w:val="28"/>
        </w:rPr>
        <w:t>.</w:t>
      </w:r>
    </w:p>
    <w:p w:rsidR="009E03A9" w:rsidRPr="000C464C" w:rsidRDefault="009E03A9" w:rsidP="0049035C">
      <w:pPr>
        <w:pStyle w:val="a8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464C">
        <w:rPr>
          <w:rFonts w:ascii="Times New Roman" w:hAnsi="Times New Roman" w:cs="Times New Roman"/>
          <w:sz w:val="28"/>
          <w:szCs w:val="28"/>
        </w:rPr>
        <w:t>Лидер оценивает работу группы в целом (справились/не справились, в чем были трудности).</w:t>
      </w:r>
    </w:p>
    <w:p w:rsidR="005E0D83" w:rsidRPr="000C464C" w:rsidRDefault="005E0D83" w:rsidP="0049035C">
      <w:pPr>
        <w:spacing w:line="240" w:lineRule="auto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</w:p>
    <w:p w:rsidR="00900922" w:rsidRPr="000C464C" w:rsidRDefault="00900922" w:rsidP="00900922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4C">
        <w:rPr>
          <w:rFonts w:ascii="Times New Roman" w:hAnsi="Times New Roman" w:cs="Times New Roman"/>
          <w:b/>
          <w:sz w:val="28"/>
          <w:szCs w:val="28"/>
        </w:rPr>
        <w:t>Список информационных источников:</w:t>
      </w:r>
    </w:p>
    <w:p w:rsidR="002B5F49" w:rsidRPr="000C464C" w:rsidRDefault="00F34727" w:rsidP="002B5F49">
      <w:pPr>
        <w:pStyle w:val="a5"/>
        <w:numPr>
          <w:ilvl w:val="1"/>
          <w:numId w:val="6"/>
        </w:numPr>
        <w:spacing w:before="0" w:beforeAutospacing="0" w:after="0" w:afterAutospacing="0"/>
        <w:rPr>
          <w:sz w:val="28"/>
          <w:szCs w:val="28"/>
        </w:rPr>
      </w:pPr>
      <w:r w:rsidRPr="000C464C">
        <w:rPr>
          <w:sz w:val="28"/>
          <w:szCs w:val="28"/>
        </w:rPr>
        <w:t>Блинов Г. И., Антохина В. А.. Сборник диктантов по орфографии и пунктуации: 5 – 9 кл.: Книга для учителя – М.: Просвещение, 2002.</w:t>
      </w:r>
    </w:p>
    <w:p w:rsidR="002B5F49" w:rsidRPr="000C464C" w:rsidRDefault="002B5F49" w:rsidP="002B5F49">
      <w:pPr>
        <w:pStyle w:val="a5"/>
        <w:numPr>
          <w:ilvl w:val="1"/>
          <w:numId w:val="6"/>
        </w:numPr>
        <w:spacing w:before="0" w:beforeAutospacing="0" w:after="0" w:afterAutospacing="0"/>
        <w:rPr>
          <w:sz w:val="28"/>
          <w:szCs w:val="28"/>
        </w:rPr>
      </w:pPr>
      <w:r w:rsidRPr="000C464C">
        <w:rPr>
          <w:b/>
          <w:bCs/>
          <w:color w:val="333333"/>
          <w:sz w:val="28"/>
          <w:szCs w:val="28"/>
          <w:shd w:val="clear" w:color="auto" w:fill="FFFFFF"/>
        </w:rPr>
        <w:t>Ладыженская</w:t>
      </w:r>
      <w:r w:rsidRPr="000C464C">
        <w:rPr>
          <w:color w:val="333333"/>
          <w:sz w:val="28"/>
          <w:szCs w:val="28"/>
          <w:shd w:val="clear" w:color="auto" w:fill="FFFFFF"/>
        </w:rPr>
        <w:t> Т. А.,Баранов М. Т.</w:t>
      </w:r>
      <w:r w:rsidRPr="000C464C">
        <w:rPr>
          <w:b/>
          <w:bCs/>
          <w:color w:val="333333"/>
          <w:sz w:val="28"/>
          <w:szCs w:val="28"/>
          <w:shd w:val="clear" w:color="auto" w:fill="FFFFFF"/>
        </w:rPr>
        <w:t xml:space="preserve"> Русский</w:t>
      </w:r>
      <w:r w:rsidRPr="000C464C">
        <w:rPr>
          <w:color w:val="333333"/>
          <w:sz w:val="28"/>
          <w:szCs w:val="28"/>
          <w:shd w:val="clear" w:color="auto" w:fill="FFFFFF"/>
        </w:rPr>
        <w:t> </w:t>
      </w:r>
      <w:r w:rsidRPr="000C464C">
        <w:rPr>
          <w:b/>
          <w:bCs/>
          <w:color w:val="333333"/>
          <w:sz w:val="28"/>
          <w:szCs w:val="28"/>
          <w:shd w:val="clear" w:color="auto" w:fill="FFFFFF"/>
        </w:rPr>
        <w:t>язык</w:t>
      </w:r>
      <w:r w:rsidRPr="000C464C">
        <w:rPr>
          <w:color w:val="333333"/>
          <w:sz w:val="28"/>
          <w:szCs w:val="28"/>
          <w:shd w:val="clear" w:color="auto" w:fill="FFFFFF"/>
        </w:rPr>
        <w:t>. Учебник для </w:t>
      </w:r>
      <w:r w:rsidRPr="000C464C">
        <w:rPr>
          <w:b/>
          <w:bCs/>
          <w:color w:val="333333"/>
          <w:sz w:val="28"/>
          <w:szCs w:val="28"/>
          <w:shd w:val="clear" w:color="auto" w:fill="FFFFFF"/>
        </w:rPr>
        <w:t>5</w:t>
      </w:r>
      <w:r w:rsidRPr="000C464C">
        <w:rPr>
          <w:color w:val="333333"/>
          <w:sz w:val="28"/>
          <w:szCs w:val="28"/>
          <w:shd w:val="clear" w:color="auto" w:fill="FFFFFF"/>
        </w:rPr>
        <w:t> </w:t>
      </w:r>
      <w:r w:rsidRPr="000C464C">
        <w:rPr>
          <w:b/>
          <w:bCs/>
          <w:color w:val="333333"/>
          <w:sz w:val="28"/>
          <w:szCs w:val="28"/>
          <w:shd w:val="clear" w:color="auto" w:fill="FFFFFF"/>
        </w:rPr>
        <w:t>класса</w:t>
      </w:r>
      <w:r w:rsidRPr="000C464C">
        <w:rPr>
          <w:color w:val="333333"/>
          <w:sz w:val="28"/>
          <w:szCs w:val="28"/>
          <w:shd w:val="clear" w:color="auto" w:fill="FFFFFF"/>
        </w:rPr>
        <w:t xml:space="preserve"> средней школы. </w:t>
      </w:r>
      <w:r w:rsidRPr="000C464C">
        <w:rPr>
          <w:sz w:val="28"/>
          <w:szCs w:val="28"/>
        </w:rPr>
        <w:t>–М.: Просвещение, 2015.</w:t>
      </w:r>
    </w:p>
    <w:p w:rsidR="002B5F49" w:rsidRPr="000C464C" w:rsidRDefault="002B5F49" w:rsidP="002B5F49">
      <w:pPr>
        <w:pStyle w:val="a5"/>
        <w:numPr>
          <w:ilvl w:val="1"/>
          <w:numId w:val="6"/>
        </w:numPr>
        <w:spacing w:before="0" w:beforeAutospacing="0" w:after="0" w:afterAutospacing="0"/>
        <w:rPr>
          <w:sz w:val="28"/>
          <w:szCs w:val="28"/>
        </w:rPr>
      </w:pPr>
      <w:r w:rsidRPr="000C464C">
        <w:rPr>
          <w:color w:val="222222"/>
          <w:sz w:val="28"/>
          <w:szCs w:val="28"/>
          <w:shd w:val="clear" w:color="auto" w:fill="FFFFFF"/>
        </w:rPr>
        <w:t xml:space="preserve">Толковый словарь русского языка .  С. И. Ожегов, Н. Ю. Шведова ; Российская АН, Ин-т рус. яз., Российский фонд культуры. - 2-е изд., испр. и доп. - Москва : Азъ, 1994. </w:t>
      </w:r>
    </w:p>
    <w:p w:rsidR="002B5F49" w:rsidRPr="000C464C" w:rsidRDefault="00F34727" w:rsidP="002B5F49">
      <w:pPr>
        <w:pStyle w:val="a5"/>
        <w:numPr>
          <w:ilvl w:val="1"/>
          <w:numId w:val="6"/>
        </w:numPr>
        <w:spacing w:before="0" w:beforeAutospacing="0" w:after="0" w:afterAutospacing="0"/>
        <w:rPr>
          <w:sz w:val="28"/>
          <w:szCs w:val="28"/>
        </w:rPr>
      </w:pPr>
      <w:r w:rsidRPr="000C464C">
        <w:rPr>
          <w:sz w:val="28"/>
          <w:szCs w:val="28"/>
        </w:rPr>
        <w:t xml:space="preserve"> Угроватова Т. Ю. Тесты по русскому языку: Подсказки на каждый день: 5 класс – М.: Гуманитарный издательский центр ВЛАДОС, 2000 </w:t>
      </w:r>
    </w:p>
    <w:p w:rsidR="00F34727" w:rsidRPr="000C464C" w:rsidRDefault="00F34727" w:rsidP="002B5F49">
      <w:pPr>
        <w:pStyle w:val="a5"/>
        <w:spacing w:before="0" w:beforeAutospacing="0" w:after="0" w:afterAutospacing="0"/>
        <w:ind w:left="1080"/>
        <w:rPr>
          <w:sz w:val="28"/>
          <w:szCs w:val="28"/>
        </w:rPr>
      </w:pPr>
    </w:p>
    <w:p w:rsidR="00F34727" w:rsidRPr="000C464C" w:rsidRDefault="00F34727" w:rsidP="00F34727">
      <w:pPr>
        <w:pStyle w:val="a5"/>
        <w:spacing w:before="0" w:beforeAutospacing="0" w:after="0" w:afterAutospacing="0"/>
        <w:rPr>
          <w:sz w:val="28"/>
          <w:szCs w:val="28"/>
        </w:rPr>
      </w:pPr>
      <w:r w:rsidRPr="000C464C">
        <w:rPr>
          <w:b/>
          <w:bCs/>
          <w:sz w:val="28"/>
          <w:szCs w:val="28"/>
        </w:rPr>
        <w:t>Ресурсы сети Интернет:</w:t>
      </w:r>
    </w:p>
    <w:p w:rsidR="00F34727" w:rsidRPr="000C464C" w:rsidRDefault="00F34727" w:rsidP="00F34727">
      <w:pPr>
        <w:pStyle w:val="a5"/>
        <w:spacing w:before="0" w:beforeAutospacing="0" w:after="0" w:afterAutospacing="0"/>
        <w:rPr>
          <w:sz w:val="28"/>
          <w:szCs w:val="28"/>
        </w:rPr>
      </w:pPr>
      <w:r w:rsidRPr="000C464C">
        <w:rPr>
          <w:sz w:val="28"/>
          <w:szCs w:val="28"/>
        </w:rPr>
        <w:br/>
      </w:r>
    </w:p>
    <w:p w:rsidR="00F34727" w:rsidRPr="000C464C" w:rsidRDefault="00F34727" w:rsidP="00F34727">
      <w:pPr>
        <w:pStyle w:val="a5"/>
        <w:spacing w:before="0" w:beforeAutospacing="0" w:after="0" w:afterAutospacing="0"/>
        <w:rPr>
          <w:sz w:val="28"/>
          <w:szCs w:val="28"/>
        </w:rPr>
      </w:pPr>
      <w:r w:rsidRPr="000C464C">
        <w:rPr>
          <w:sz w:val="28"/>
          <w:szCs w:val="28"/>
        </w:rPr>
        <w:t>1. Фестиваль педагогических идей «Открытый урок» (</w:t>
      </w:r>
      <w:hyperlink r:id="rId11" w:history="1">
        <w:r w:rsidRPr="000C464C">
          <w:rPr>
            <w:rStyle w:val="af1"/>
            <w:color w:val="0066FF"/>
            <w:sz w:val="28"/>
            <w:szCs w:val="28"/>
          </w:rPr>
          <w:t>http://festival.1september.ru</w:t>
        </w:r>
      </w:hyperlink>
      <w:r w:rsidRPr="000C464C">
        <w:rPr>
          <w:sz w:val="28"/>
          <w:szCs w:val="28"/>
        </w:rPr>
        <w:t>)</w:t>
      </w:r>
    </w:p>
    <w:p w:rsidR="00F34727" w:rsidRPr="000C464C" w:rsidRDefault="00F34727" w:rsidP="00F34727">
      <w:pPr>
        <w:pStyle w:val="a5"/>
        <w:spacing w:before="0" w:beforeAutospacing="0" w:after="0" w:afterAutospacing="0"/>
        <w:rPr>
          <w:sz w:val="28"/>
          <w:szCs w:val="28"/>
        </w:rPr>
      </w:pPr>
      <w:r w:rsidRPr="000C464C">
        <w:rPr>
          <w:sz w:val="28"/>
          <w:szCs w:val="28"/>
        </w:rPr>
        <w:t>2. Разработки уроков, презентации, конспекты занятий ( </w:t>
      </w:r>
      <w:hyperlink r:id="rId12" w:history="1">
        <w:r w:rsidRPr="000C464C">
          <w:rPr>
            <w:rStyle w:val="af1"/>
            <w:color w:val="0066FF"/>
            <w:sz w:val="28"/>
            <w:szCs w:val="28"/>
          </w:rPr>
          <w:t>http://www.testsoch.com</w:t>
        </w:r>
      </w:hyperlink>
      <w:r w:rsidRPr="000C464C">
        <w:rPr>
          <w:sz w:val="28"/>
          <w:szCs w:val="28"/>
        </w:rPr>
        <w:t>)</w:t>
      </w:r>
    </w:p>
    <w:p w:rsidR="00F34727" w:rsidRPr="000C464C" w:rsidRDefault="00F34727" w:rsidP="00F34727">
      <w:pPr>
        <w:pStyle w:val="a5"/>
        <w:spacing w:before="0" w:beforeAutospacing="0" w:after="0" w:afterAutospacing="0"/>
      </w:pPr>
    </w:p>
    <w:p w:rsidR="005E0D83" w:rsidRPr="000C464C" w:rsidRDefault="005E0D83" w:rsidP="0049035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E0D83" w:rsidRPr="000C464C" w:rsidSect="009717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0DD" w:rsidRDefault="00C210DD" w:rsidP="00ED0C17">
      <w:pPr>
        <w:spacing w:after="0" w:line="240" w:lineRule="auto"/>
      </w:pPr>
      <w:r>
        <w:separator/>
      </w:r>
    </w:p>
  </w:endnote>
  <w:endnote w:type="continuationSeparator" w:id="1">
    <w:p w:rsidR="00C210DD" w:rsidRDefault="00C210DD" w:rsidP="00ED0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0DD" w:rsidRDefault="00C210DD" w:rsidP="00ED0C17">
      <w:pPr>
        <w:spacing w:after="0" w:line="240" w:lineRule="auto"/>
      </w:pPr>
      <w:r>
        <w:separator/>
      </w:r>
    </w:p>
  </w:footnote>
  <w:footnote w:type="continuationSeparator" w:id="1">
    <w:p w:rsidR="00C210DD" w:rsidRDefault="00C210DD" w:rsidP="00ED0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4C" w:rsidRDefault="000C4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26B"/>
    <w:multiLevelType w:val="hybridMultilevel"/>
    <w:tmpl w:val="403C9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F54CD"/>
    <w:multiLevelType w:val="hybridMultilevel"/>
    <w:tmpl w:val="B04C07DE"/>
    <w:lvl w:ilvl="0" w:tplc="A7444B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696B67"/>
    <w:multiLevelType w:val="hybridMultilevel"/>
    <w:tmpl w:val="3652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85E7E"/>
    <w:multiLevelType w:val="multilevel"/>
    <w:tmpl w:val="1090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701B5"/>
    <w:multiLevelType w:val="hybridMultilevel"/>
    <w:tmpl w:val="8D8461D8"/>
    <w:lvl w:ilvl="0" w:tplc="5DB424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0F3947"/>
    <w:multiLevelType w:val="hybridMultilevel"/>
    <w:tmpl w:val="403C9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B2563"/>
    <w:multiLevelType w:val="hybridMultilevel"/>
    <w:tmpl w:val="9CAE6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822FD"/>
    <w:multiLevelType w:val="hybridMultilevel"/>
    <w:tmpl w:val="E9BEE374"/>
    <w:lvl w:ilvl="0" w:tplc="1878FCA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07E0D"/>
    <w:multiLevelType w:val="hybridMultilevel"/>
    <w:tmpl w:val="147E64BC"/>
    <w:lvl w:ilvl="0" w:tplc="FC22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E4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AF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E84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4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23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6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84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28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1216FA8"/>
    <w:multiLevelType w:val="hybridMultilevel"/>
    <w:tmpl w:val="84A06B2A"/>
    <w:lvl w:ilvl="0" w:tplc="77241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027704"/>
    <w:multiLevelType w:val="hybridMultilevel"/>
    <w:tmpl w:val="EAA8D316"/>
    <w:lvl w:ilvl="0" w:tplc="9E525F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831"/>
    <w:rsid w:val="000C464C"/>
    <w:rsid w:val="001A37EF"/>
    <w:rsid w:val="001C6730"/>
    <w:rsid w:val="001D20B2"/>
    <w:rsid w:val="001D482B"/>
    <w:rsid w:val="001E7576"/>
    <w:rsid w:val="001F0C00"/>
    <w:rsid w:val="00225ACD"/>
    <w:rsid w:val="00265865"/>
    <w:rsid w:val="002763EB"/>
    <w:rsid w:val="002B5F49"/>
    <w:rsid w:val="002F44FB"/>
    <w:rsid w:val="00330C9F"/>
    <w:rsid w:val="003B47E1"/>
    <w:rsid w:val="003B4A21"/>
    <w:rsid w:val="004039BF"/>
    <w:rsid w:val="00434572"/>
    <w:rsid w:val="0049035C"/>
    <w:rsid w:val="004A4760"/>
    <w:rsid w:val="004A5EEA"/>
    <w:rsid w:val="004C1831"/>
    <w:rsid w:val="00523C6E"/>
    <w:rsid w:val="0054396C"/>
    <w:rsid w:val="005C3601"/>
    <w:rsid w:val="005E0D83"/>
    <w:rsid w:val="005F4157"/>
    <w:rsid w:val="00602B60"/>
    <w:rsid w:val="00642C40"/>
    <w:rsid w:val="00654416"/>
    <w:rsid w:val="00660E73"/>
    <w:rsid w:val="0069082A"/>
    <w:rsid w:val="006F7164"/>
    <w:rsid w:val="00756778"/>
    <w:rsid w:val="007C1A45"/>
    <w:rsid w:val="007C31FC"/>
    <w:rsid w:val="00863779"/>
    <w:rsid w:val="00880F94"/>
    <w:rsid w:val="00886006"/>
    <w:rsid w:val="00894D3C"/>
    <w:rsid w:val="008C28B4"/>
    <w:rsid w:val="008E7694"/>
    <w:rsid w:val="008F0D02"/>
    <w:rsid w:val="00900922"/>
    <w:rsid w:val="00953FEE"/>
    <w:rsid w:val="00971721"/>
    <w:rsid w:val="009A61EA"/>
    <w:rsid w:val="009E03A9"/>
    <w:rsid w:val="00A5683B"/>
    <w:rsid w:val="00AA0BDC"/>
    <w:rsid w:val="00AF5926"/>
    <w:rsid w:val="00B07092"/>
    <w:rsid w:val="00B67A23"/>
    <w:rsid w:val="00B83D8C"/>
    <w:rsid w:val="00B951C8"/>
    <w:rsid w:val="00C210DD"/>
    <w:rsid w:val="00C214E5"/>
    <w:rsid w:val="00C93F7C"/>
    <w:rsid w:val="00CD29FE"/>
    <w:rsid w:val="00D56B9B"/>
    <w:rsid w:val="00D646FD"/>
    <w:rsid w:val="00DD7500"/>
    <w:rsid w:val="00DD7705"/>
    <w:rsid w:val="00DF1A9D"/>
    <w:rsid w:val="00E01416"/>
    <w:rsid w:val="00E32FF6"/>
    <w:rsid w:val="00E669AB"/>
    <w:rsid w:val="00ED0C17"/>
    <w:rsid w:val="00F34727"/>
    <w:rsid w:val="00F401C2"/>
    <w:rsid w:val="00FF4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arc" idref="#_x0000_s1604"/>
        <o:r id="V:Rule2" type="arc" idref="#_x0000_s1605"/>
        <o:r id="V:Rule3" type="arc" idref="#_x0000_s1606"/>
        <o:r id="V:Rule4" type="arc" idref="#_x0000_s1607"/>
        <o:r id="V:Rule5" type="arc" idref="#_x0000_s1608"/>
        <o:r id="V:Rule6" type="arc" idref="#_x0000_s1609"/>
        <o:r id="V:Rule7" type="arc" idref="#_x0000_s1610"/>
        <o:r id="V:Rule8" type="arc" idref="#_x0000_s1611"/>
        <o:r id="V:Rule9" type="arc" idref="#_x0000_s1612"/>
        <o:r id="V:Rule10" type="arc" idref="#_x0000_s1613"/>
        <o:r id="V:Rule11" type="arc" idref="#_x0000_s1614"/>
        <o:r id="V:Rule12" type="arc" idref="#_x0000_s1615"/>
        <o:r id="V:Rule13" type="arc" idref="#_x0000_s1616"/>
        <o:r id="V:Rule14" type="arc" idref="#_x0000_s1617"/>
        <o:r id="V:Rule15" type="arc" idref="#_x0000_s1618"/>
        <o:r id="V:Rule16" type="arc" idref="#_x0000_s1619"/>
        <o:r id="V:Rule17" type="arc" idref="#_x0000_s1620"/>
        <o:r id="V:Rule18" type="arc" idref="#_x0000_s1621"/>
        <o:r id="V:Rule19" type="arc" idref="#_x0000_s1622"/>
        <o:r id="V:Rule20" type="arc" idref="#_x0000_s1623"/>
        <o:r id="V:Rule21" type="arc" idref="#_x0000_s1624"/>
        <o:r id="V:Rule22" type="arc" idref="#_x0000_s1625"/>
        <o:r id="V:Rule23" type="arc" idref="#_x0000_s1626"/>
        <o:r id="V:Rule24" type="arc" idref="#_x0000_s1627"/>
        <o:r id="V:Rule25" type="arc" idref="#_x0000_s1628"/>
        <o:r id="V:Rule26" type="arc" idref="#_x0000_s1629"/>
        <o:r id="V:Rule27" type="arc" idref="#_x0000_s1630"/>
        <o:r id="V:Rule28" type="arc" idref="#_x0000_s1631"/>
        <o:r id="V:Rule29" type="arc" idref="#_x0000_s1632"/>
        <o:r id="V:Rule30" type="arc" idref="#_x0000_s1633"/>
        <o:r id="V:Rule31" type="arc" idref="#_x0000_s1634"/>
        <o:r id="V:Rule32" type="arc" idref="#_x0000_s1635"/>
        <o:r id="V:Rule33" type="arc" idref="#_x0000_s1636"/>
        <o:r id="V:Rule34" type="arc" idref="#_x0000_s1411"/>
        <o:r id="V:Rule35" type="arc" idref="#_x0000_s1410"/>
        <o:r id="V:Rule36" type="arc" idref="#_x0000_s1408"/>
        <o:r id="V:Rule37" type="arc" idref="#_x0000_s1415"/>
        <o:r id="V:Rule38" type="arc" idref="#_x0000_s1414"/>
        <o:r id="V:Rule39" type="arc" idref="#_x0000_s1413"/>
        <o:r id="V:Rule40" type="arc" idref="#_x0000_s1412"/>
        <o:r id="V:Rule41" type="arc" idref="#_x0000_s1409"/>
        <o:r id="V:Rule42" type="arc" idref="#_x0000_s1430"/>
        <o:r id="V:Rule43" type="arc" idref="#_x0000_s1420"/>
        <o:r id="V:Rule44" type="arc" idref="#_x0000_s1432"/>
        <o:r id="V:Rule45" type="arc" idref="#_x0000_s1431"/>
        <o:r id="V:Rule46" type="arc" idref="#_x0000_s1429"/>
        <o:r id="V:Rule47" type="arc" idref="#_x0000_s1428"/>
        <o:r id="V:Rule48" type="arc" idref="#_x0000_s1427"/>
        <o:r id="V:Rule49" type="arc" idref="#_x0000_s1426"/>
        <o:r id="V:Rule50" type="arc" idref="#_x0000_s1425"/>
        <o:r id="V:Rule51" type="arc" idref="#_x0000_s1424"/>
        <o:r id="V:Rule52" type="arc" idref="#_x0000_s1423"/>
        <o:r id="V:Rule53" type="arc" idref="#_x0000_s1422"/>
        <o:r id="V:Rule54" type="arc" idref="#_x0000_s1421"/>
        <o:r id="V:Rule55" type="arc" idref="#_x0000_s1419"/>
        <o:r id="V:Rule56" type="arc" idref="#_x0000_s1418"/>
        <o:r id="V:Rule57" type="arc" idref="#_x0000_s1417"/>
        <o:r id="V:Rule58" type="arc" idref="#_x0000_s1416"/>
        <o:r id="V:Rule59" type="arc" idref="#_x0000_s1440"/>
        <o:r id="V:Rule60" type="arc" idref="#_x0000_s1439"/>
        <o:r id="V:Rule61" type="arc" idref="#_x0000_s1438"/>
        <o:r id="V:Rule62" type="arc" idref="#_x0000_s1437"/>
        <o:r id="V:Rule63" type="arc" idref="#_x0000_s1436"/>
        <o:r id="V:Rule64" type="arc" idref="#_x0000_s1435"/>
        <o:r id="V:Rule65" type="arc" idref="#_x0000_s1434"/>
        <o:r id="V:Rule66" type="arc" idref="#_x0000_s1433"/>
        <o:r id="V:Rule109" type="arc" idref="#_x0000_s1641"/>
        <o:r id="V:Rule110" type="arc" idref="#_x0000_s1642"/>
        <o:r id="V:Rule111" type="arc" idref="#_x0000_s1643"/>
        <o:r id="V:Rule112" type="arc" idref="#_x0000_s1644"/>
        <o:r id="V:Rule113" type="arc" idref="#_x0000_s1645"/>
        <o:r id="V:Rule114" type="arc" idref="#_x0000_s1646"/>
        <o:r id="V:Rule115" type="arc" idref="#_x0000_s1647"/>
        <o:r id="V:Rule116" type="arc" idref="#_x0000_s1648"/>
        <o:r id="V:Rule117" type="arc" idref="#_x0000_s1649"/>
        <o:r id="V:Rule118" type="arc" idref="#_x0000_s1650"/>
        <o:r id="V:Rule119" type="arc" idref="#_x0000_s1651"/>
        <o:r id="V:Rule120" type="arc" idref="#_x0000_s1652"/>
        <o:r id="V:Rule121" type="arc" idref="#_x0000_s1653"/>
        <o:r id="V:Rule122" type="arc" idref="#_x0000_s1654"/>
        <o:r id="V:Rule123" type="arc" idref="#_x0000_s1655"/>
        <o:r id="V:Rule124" type="arc" idref="#_x0000_s1656"/>
        <o:r id="V:Rule125" type="arc" idref="#_x0000_s1657"/>
        <o:r id="V:Rule126" type="arc" idref="#_x0000_s1658"/>
        <o:r id="V:Rule127" type="arc" idref="#_x0000_s1659"/>
        <o:r id="V:Rule128" type="arc" idref="#_x0000_s1660"/>
        <o:r id="V:Rule129" type="arc" idref="#_x0000_s1661"/>
        <o:r id="V:Rule130" type="arc" idref="#_x0000_s1662"/>
        <o:r id="V:Rule131" type="arc" idref="#_x0000_s1663"/>
        <o:r id="V:Rule132" type="arc" idref="#_x0000_s1664"/>
        <o:r id="V:Rule133" type="arc" idref="#_x0000_s1665"/>
        <o:r id="V:Rule134" type="arc" idref="#_x0000_s1666"/>
        <o:r id="V:Rule135" type="arc" idref="#_x0000_s1667"/>
        <o:r id="V:Rule136" type="arc" idref="#_x0000_s1668"/>
        <o:r id="V:Rule137" type="arc" idref="#_x0000_s1669"/>
        <o:r id="V:Rule138" type="arc" idref="#_x0000_s1670"/>
        <o:r id="V:Rule139" type="arc" idref="#_x0000_s1671"/>
        <o:r id="V:Rule140" type="arc" idref="#_x0000_s1672"/>
        <o:r id="V:Rule141" type="arc" idref="#_x0000_s1673"/>
        <o:r id="V:Rule142" type="connector" idref="#_x0000_s1450"/>
        <o:r id="V:Rule143" type="connector" idref="#_x0000_s1473"/>
        <o:r id="V:Rule144" type="connector" idref="#_x0000_s1477"/>
        <o:r id="V:Rule145" type="connector" idref="#_x0000_s1481"/>
        <o:r id="V:Rule146" type="connector" idref="#_x0000_s1483"/>
        <o:r id="V:Rule147" type="connector" idref="#_x0000_s1457"/>
        <o:r id="V:Rule148" type="connector" idref="#_x0000_s1475"/>
        <o:r id="V:Rule149" type="connector" idref="#_x0000_s1471"/>
        <o:r id="V:Rule150" type="connector" idref="#_x0000_s1459"/>
        <o:r id="V:Rule151" type="connector" idref="#_x0000_s1447"/>
        <o:r id="V:Rule152" type="connector" idref="#_x0000_s1484"/>
        <o:r id="V:Rule153" type="connector" idref="#_x0000_s1472"/>
        <o:r id="V:Rule154" type="connector" idref="#_x0000_s1448"/>
        <o:r id="V:Rule155" type="connector" idref="#_x0000_s1449"/>
        <o:r id="V:Rule156" type="connector" idref="#_x0000_s1442"/>
        <o:r id="V:Rule157" type="connector" idref="#_x0000_s1466"/>
        <o:r id="V:Rule158" type="connector" idref="#_x0000_s1482"/>
        <o:r id="V:Rule159" type="connector" idref="#_x0000_s1461"/>
        <o:r id="V:Rule160" type="connector" idref="#_x0000_s1467"/>
        <o:r id="V:Rule161" type="connector" idref="#_x0000_s1470"/>
        <o:r id="V:Rule162" type="connector" idref="#_x0000_s1455"/>
        <o:r id="V:Rule163" type="connector" idref="#_x0000_s1446"/>
        <o:r id="V:Rule164" type="connector" idref="#_x0000_s1451"/>
        <o:r id="V:Rule165" type="connector" idref="#_x0000_s1452"/>
        <o:r id="V:Rule166" type="connector" idref="#_x0000_s1486"/>
        <o:r id="V:Rule167" type="connector" idref="#_x0000_s1453"/>
        <o:r id="V:Rule168" type="connector" idref="#_x0000_s1488"/>
        <o:r id="V:Rule169" type="connector" idref="#_x0000_s1465"/>
        <o:r id="V:Rule170" type="connector" idref="#_x0000_s1469"/>
        <o:r id="V:Rule171" type="connector" idref="#_x0000_s1441"/>
        <o:r id="V:Rule172" type="connector" idref="#_x0000_s1460"/>
        <o:r id="V:Rule173" type="connector" idref="#_x0000_s1480"/>
        <o:r id="V:Rule174" type="connector" idref="#_x0000_s1458"/>
        <o:r id="V:Rule175" type="connector" idref="#_x0000_s1476"/>
        <o:r id="V:Rule176" type="connector" idref="#_x0000_s1485"/>
        <o:r id="V:Rule177" type="connector" idref="#_x0000_s1454"/>
        <o:r id="V:Rule178" type="connector" idref="#_x0000_s1444"/>
        <o:r id="V:Rule179" type="connector" idref="#_x0000_s1445"/>
        <o:r id="V:Rule180" type="connector" idref="#_x0000_s1443"/>
        <o:r id="V:Rule181" type="connector" idref="#_x0000_s1456"/>
        <o:r id="V:Rule182" type="connector" idref="#_x0000_s1487"/>
        <o:r id="V:Rule183" type="connector" idref="#_x0000_s14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31"/>
    <w:rPr>
      <w:rFonts w:ascii="Calibri" w:eastAsia="Calibri" w:hAnsi="Calibri" w:cs="Times New Roman"/>
    </w:rPr>
  </w:style>
  <w:style w:type="paragraph" w:styleId="7">
    <w:name w:val="heading 7"/>
    <w:basedOn w:val="a"/>
    <w:link w:val="70"/>
    <w:uiPriority w:val="1"/>
    <w:qFormat/>
    <w:rsid w:val="004C1831"/>
    <w:pPr>
      <w:widowControl w:val="0"/>
      <w:spacing w:after="0" w:line="240" w:lineRule="auto"/>
      <w:ind w:left="1067"/>
      <w:outlineLvl w:val="6"/>
    </w:pPr>
    <w:rPr>
      <w:rFonts w:ascii="Arial" w:eastAsia="Arial" w:hAnsi="Arial"/>
      <w:b/>
      <w:bCs/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1"/>
    <w:rsid w:val="004C1831"/>
    <w:rPr>
      <w:rFonts w:ascii="Arial" w:eastAsia="Arial" w:hAnsi="Arial" w:cs="Times New Roman"/>
      <w:b/>
      <w:bCs/>
      <w:i/>
      <w:lang w:val="en-US"/>
    </w:rPr>
  </w:style>
  <w:style w:type="paragraph" w:customStyle="1" w:styleId="texturok">
    <w:name w:val="text_urok"/>
    <w:basedOn w:val="a"/>
    <w:link w:val="texturok0"/>
    <w:rsid w:val="004C183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lang w:eastAsia="ru-RU"/>
    </w:rPr>
  </w:style>
  <w:style w:type="paragraph" w:customStyle="1" w:styleId="xod">
    <w:name w:val="xod"/>
    <w:basedOn w:val="a"/>
    <w:rsid w:val="004C183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4C183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customStyle="1" w:styleId="msonormalcxspmiddle">
    <w:name w:val="msonormalcxspmiddle"/>
    <w:basedOn w:val="a"/>
    <w:rsid w:val="004C18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urok0">
    <w:name w:val="text_urok Знак"/>
    <w:link w:val="texturok"/>
    <w:rsid w:val="004C1831"/>
    <w:rPr>
      <w:rFonts w:ascii="SchoolBookC" w:eastAsia="Calibri" w:hAnsi="SchoolBookC" w:cs="SchoolBookC"/>
      <w:color w:val="000000"/>
      <w:lang w:eastAsia="ru-RU"/>
    </w:rPr>
  </w:style>
  <w:style w:type="paragraph" w:styleId="a3">
    <w:name w:val="Body Text"/>
    <w:basedOn w:val="a"/>
    <w:link w:val="a4"/>
    <w:uiPriority w:val="1"/>
    <w:qFormat/>
    <w:rsid w:val="004C1831"/>
    <w:pPr>
      <w:widowControl w:val="0"/>
      <w:spacing w:after="0" w:line="240" w:lineRule="auto"/>
      <w:ind w:left="840" w:firstLine="226"/>
    </w:pPr>
    <w:rPr>
      <w:rFonts w:ascii="Bookman Old Style" w:eastAsia="Bookman Old Style" w:hAnsi="Bookman Old Style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4C1831"/>
    <w:rPr>
      <w:rFonts w:ascii="Bookman Old Style" w:eastAsia="Bookman Old Style" w:hAnsi="Bookman Old Style" w:cs="Times New Roman"/>
      <w:lang w:val="en-US"/>
    </w:rPr>
  </w:style>
  <w:style w:type="paragraph" w:styleId="a5">
    <w:name w:val="Normal (Web)"/>
    <w:basedOn w:val="a"/>
    <w:uiPriority w:val="99"/>
    <w:unhideWhenUsed/>
    <w:rsid w:val="004C18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831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C183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sid w:val="004C1831"/>
    <w:pPr>
      <w:spacing w:after="0" w:line="240" w:lineRule="auto"/>
    </w:pPr>
    <w:rPr>
      <w:rFonts w:eastAsiaTheme="minorEastAsia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4C18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4C18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">
    <w:name w:val="Основной текст (2)"/>
    <w:basedOn w:val="a0"/>
    <w:rsid w:val="00265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c">
    <w:name w:val="Table Grid"/>
    <w:basedOn w:val="a1"/>
    <w:uiPriority w:val="59"/>
    <w:rsid w:val="00265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ED0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D0C1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semiHidden/>
    <w:unhideWhenUsed/>
    <w:rsid w:val="00ED0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D0C17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semiHidden/>
    <w:unhideWhenUsed/>
    <w:rsid w:val="00F34727"/>
    <w:rPr>
      <w:color w:val="0000FF"/>
      <w:u w:val="single"/>
    </w:rPr>
  </w:style>
  <w:style w:type="paragraph" w:customStyle="1" w:styleId="c4">
    <w:name w:val="c4"/>
    <w:basedOn w:val="a"/>
    <w:rsid w:val="000C4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C464C"/>
  </w:style>
  <w:style w:type="character" w:customStyle="1" w:styleId="c5">
    <w:name w:val="c5"/>
    <w:basedOn w:val="a0"/>
    <w:rsid w:val="000C4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4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29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66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74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93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83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85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25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infourok.ru/go.html?href=http%3A%2F%2Fwww.testsoch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festival.1september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27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63</cp:revision>
  <dcterms:created xsi:type="dcterms:W3CDTF">2015-10-13T12:30:00Z</dcterms:created>
  <dcterms:modified xsi:type="dcterms:W3CDTF">2022-10-19T19:37:00Z</dcterms:modified>
</cp:coreProperties>
</file>